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1D2116" w:rsidRDefault="004B63ED" w14:paraId="6AD908E9" wp14:textId="77777777" wp14:noSpellErr="1">
      <w:pPr>
        <w:pStyle w:val="Title"/>
      </w:pPr>
      <w:r w:rsidRPr="00C61449" w:rsidR="00C61449">
        <w:rPr>
          <w:rFonts w:ascii="Calibri" w:hAnsi="Calibri" w:asciiTheme="minorAscii" w:hAnsiTheme="minorAscii"/>
          <w:sz w:val="32"/>
          <w:szCs w:val="32"/>
          <w:lang w:val="en-US"/>
        </w:rPr>
        <w:t>CAROLINA LANDAETA</w:t>
      </w:r>
    </w:p>
    <w:p xmlns:wp14="http://schemas.microsoft.com/office/word/2010/wordml" w:rsidR="001D2116" w:rsidRDefault="007A0389" w14:paraId="0E70B973" wp14:textId="77777777">
      <w:pPr>
        <w:pStyle w:val="Title"/>
      </w:pPr>
      <w:hyperlink r:id="Rababef35acdd4670">
        <w:r w:rsidRPr="4E7D9AB0" w:rsidR="4E7D9AB0">
          <w:rPr>
            <w:rStyle w:val="InternetLink"/>
            <w:rFonts w:ascii="Calibri" w:hAnsi="Calibri" w:asciiTheme="minorAscii" w:hAnsiTheme="minorAscii"/>
            <w:b w:val="0"/>
            <w:bCs w:val="0"/>
            <w:lang w:val="en-US"/>
          </w:rPr>
          <w:t>www.cl.linkedin.com/in/carolinalandaeta</w:t>
        </w:r>
      </w:hyperlink>
    </w:p>
    <w:p xmlns:wp14="http://schemas.microsoft.com/office/word/2010/wordml" w:rsidRPr="00936B16" w:rsidR="001D2116" w:rsidRDefault="004B63ED" w14:paraId="55E17908" wp14:noSpellErr="1" wp14:textId="3E37A339">
      <w:pPr>
        <w:jc w:val="left"/>
      </w:pPr>
      <w:r w:rsidRPr="500DE6C2" w:rsidR="500DE6C2">
        <w:rPr>
          <w:rFonts w:ascii="Calibri" w:hAnsi="Calibri" w:asciiTheme="minorAscii" w:hAnsiTheme="minorAscii"/>
          <w:lang w:val="es-CL"/>
        </w:rPr>
        <w:t xml:space="preserve">Celular: (569) 51256441                                                                             Correo: </w:t>
      </w:r>
      <w:hyperlink r:id="Rfc949f0a30e64fda">
        <w:r w:rsidRPr="500DE6C2" w:rsidR="500DE6C2">
          <w:rPr>
            <w:rStyle w:val="InternetLink"/>
            <w:rFonts w:ascii="Calibri" w:hAnsi="Calibri" w:asciiTheme="minorAscii" w:hAnsiTheme="minorAscii"/>
            <w:lang w:val="es-CL"/>
          </w:rPr>
          <w:t>carolinalandaeta@gmail.com</w:t>
        </w:r>
      </w:hyperlink>
    </w:p>
    <w:p xmlns:wp14="http://schemas.microsoft.com/office/word/2010/wordml" w:rsidR="001D2116" w:rsidRDefault="001D2116" w14:paraId="5DAB6C7B" wp14:textId="77777777">
      <w:pPr>
        <w:rPr>
          <w:rFonts w:cs="Arial" w:asciiTheme="minorHAnsi" w:hAnsiTheme="minorHAnsi"/>
          <w:sz w:val="18"/>
          <w:szCs w:val="18"/>
          <w:lang w:val="es-CL"/>
        </w:rPr>
      </w:pPr>
    </w:p>
    <w:p xmlns:wp14="http://schemas.microsoft.com/office/word/2010/wordml" w:rsidR="001D2116" w:rsidP="00C61449" w:rsidRDefault="004B63ED" w14:paraId="114E754E" wp14:textId="77777777" wp14:noSpellErr="1">
      <w:pPr>
        <w:pStyle w:val="Heading1"/>
        <w:rPr>
          <w:rFonts w:ascii="Calibri" w:hAnsi="Calibri" w:cs="Arial" w:asciiTheme="minorAscii" w:hAnsiTheme="minorAscii"/>
          <w:sz w:val="28"/>
          <w:szCs w:val="28"/>
        </w:rPr>
      </w:pPr>
      <w:r w:rsidRPr="00C61449" w:rsidR="00C61449">
        <w:rPr>
          <w:rFonts w:ascii="Calibri" w:hAnsi="Calibri" w:cs="Arial" w:asciiTheme="minorAscii" w:hAnsiTheme="minorAscii"/>
          <w:sz w:val="28"/>
          <w:szCs w:val="28"/>
        </w:rPr>
        <w:t>RESUMEN</w:t>
      </w:r>
    </w:p>
    <w:p xmlns:wp14="http://schemas.microsoft.com/office/word/2010/wordml" w:rsidR="001D2116" w:rsidRDefault="004B63ED" w14:paraId="691FCB3A" wp14:textId="22788F5C">
      <w:r w:rsidRPr="255AF753" w:rsidR="255AF753">
        <w:rPr>
          <w:rFonts w:ascii="Calibri" w:hAnsi="Calibri" w:cs="Arial" w:asciiTheme="minorAscii" w:hAnsiTheme="minorAscii"/>
        </w:rPr>
        <w:t>Ingeniero Civil Electrónico (PUCV) con Diploma en Gestión de Proyectos (U</w:t>
      </w:r>
      <w:r w:rsidRPr="255AF753" w:rsidR="255AF753">
        <w:rPr>
          <w:rFonts w:ascii="Calibri" w:hAnsi="Calibri" w:cs="Arial" w:asciiTheme="minorAscii" w:hAnsiTheme="minorAscii"/>
        </w:rPr>
        <w:t xml:space="preserve">. </w:t>
      </w:r>
      <w:r w:rsidRPr="255AF753" w:rsidR="255AF753">
        <w:rPr>
          <w:rFonts w:ascii="Calibri" w:hAnsi="Calibri" w:cs="Arial" w:asciiTheme="minorAscii" w:hAnsiTheme="minorAscii"/>
        </w:rPr>
        <w:t>A</w:t>
      </w:r>
      <w:r w:rsidRPr="255AF753" w:rsidR="255AF753">
        <w:rPr>
          <w:rFonts w:ascii="Calibri" w:hAnsi="Calibri" w:cs="Arial" w:asciiTheme="minorAscii" w:hAnsiTheme="minorAscii"/>
        </w:rPr>
        <w:t xml:space="preserve">dolfo </w:t>
      </w:r>
      <w:proofErr w:type="spellStart"/>
      <w:r w:rsidRPr="255AF753" w:rsidR="255AF753">
        <w:rPr>
          <w:rFonts w:ascii="Calibri" w:hAnsi="Calibri" w:cs="Arial" w:asciiTheme="minorAscii" w:hAnsiTheme="minorAscii"/>
        </w:rPr>
        <w:t>I</w:t>
      </w:r>
      <w:r w:rsidRPr="255AF753" w:rsidR="255AF753">
        <w:rPr>
          <w:rFonts w:ascii="Calibri" w:hAnsi="Calibri" w:cs="Arial" w:asciiTheme="minorAscii" w:hAnsiTheme="minorAscii"/>
        </w:rPr>
        <w:t>bañez</w:t>
      </w:r>
      <w:proofErr w:type="spellEnd"/>
      <w:r w:rsidRPr="255AF753" w:rsidR="255AF753">
        <w:rPr>
          <w:rFonts w:ascii="Calibri" w:hAnsi="Calibri" w:cs="Arial" w:asciiTheme="minorAscii" w:hAnsiTheme="minorAscii"/>
        </w:rPr>
        <w:t>). Experiencia técnico comercial, en proyectos de mediana y gran envergadura para Latinoamérica. Desarrollo y negociación de soluciones técnicas para las industrias de Ingeniería, Minería y Automatización. Manejo de proceso de licitaciones, capacidad de integrar a las distintas áreas asociadas a los proyectos. Habilidad de liderar negocios, capaz de establecer relaciones de confianza a largo plazo y lograr credibilidad en distintos niveles</w:t>
      </w:r>
      <w:r w:rsidRPr="255AF753" w:rsidR="255AF753">
        <w:rPr>
          <w:rFonts w:ascii="Calibri" w:hAnsi="Calibri" w:cs="Arial" w:asciiTheme="minorAscii" w:hAnsiTheme="minorAscii"/>
          <w:sz w:val="18"/>
          <w:szCs w:val="18"/>
        </w:rPr>
        <w:t xml:space="preserve"> </w:t>
      </w:r>
    </w:p>
    <w:p xmlns:wp14="http://schemas.microsoft.com/office/word/2010/wordml" w:rsidR="001D2116" w:rsidRDefault="001D2116" w14:paraId="02EB378F" wp14:textId="77777777">
      <w:pPr>
        <w:pStyle w:val="Heading1"/>
        <w:rPr>
          <w:rFonts w:cs="Arial" w:asciiTheme="minorHAnsi" w:hAnsiTheme="minorHAnsi"/>
          <w:sz w:val="28"/>
        </w:rPr>
      </w:pPr>
    </w:p>
    <w:p xmlns:wp14="http://schemas.microsoft.com/office/word/2010/wordml" w:rsidR="00777B2C" w:rsidP="00777B2C" w:rsidRDefault="00777B2C" w14:paraId="6A05A809" wp14:textId="77777777">
      <w:pPr>
        <w:pStyle w:val="Heading1"/>
        <w:rPr>
          <w:rFonts w:cs="Arial" w:asciiTheme="minorHAnsi" w:hAnsiTheme="minorHAnsi"/>
          <w:sz w:val="28"/>
        </w:rPr>
      </w:pPr>
    </w:p>
    <w:p xmlns:wp14="http://schemas.microsoft.com/office/word/2010/wordml" w:rsidR="00DA1407" w:rsidP="500DE6C2" w:rsidRDefault="00DA1407" w14:paraId="5A39BBE3" wp14:noSpellErr="1" wp14:textId="509C2B88">
      <w:pPr>
        <w:pStyle w:val="Heading1"/>
        <w:rPr>
          <w:rFonts w:ascii="Calibri" w:hAnsi="Calibri" w:cs="Arial" w:asciiTheme="minorAscii" w:hAnsiTheme="minorAscii"/>
          <w:sz w:val="28"/>
          <w:szCs w:val="28"/>
        </w:rPr>
      </w:pPr>
      <w:r w:rsidRPr="500DE6C2" w:rsidR="500DE6C2">
        <w:rPr>
          <w:rFonts w:ascii="Calibri" w:hAnsi="Calibri" w:cs="Arial" w:asciiTheme="minorAscii" w:hAnsiTheme="minorAscii"/>
          <w:sz w:val="28"/>
          <w:szCs w:val="28"/>
        </w:rPr>
        <w:t>EXPERIENCIA LABORAL</w:t>
      </w:r>
    </w:p>
    <w:p xmlns:wp14="http://schemas.microsoft.com/office/word/2010/wordml" w:rsidR="00DA1407" w:rsidP="00C61449" w:rsidRDefault="00DA1407" w14:paraId="7B7A3816" wp14:textId="77777777" wp14:noSpellErr="1">
      <w:pPr>
        <w:rPr>
          <w:rFonts w:ascii="Calibri" w:hAnsi="Calibri" w:cs="Arial" w:asciiTheme="minorAscii" w:hAnsiTheme="minorAscii"/>
          <w:i w:val="1"/>
          <w:iCs w:val="1"/>
        </w:rPr>
      </w:pPr>
      <w:r w:rsidRPr="00C61449" w:rsidR="00C61449">
        <w:rPr>
          <w:rFonts w:ascii="Calibri" w:hAnsi="Calibri" w:cs="Arial" w:asciiTheme="minorAscii" w:hAnsiTheme="minorAscii"/>
          <w:b w:val="1"/>
          <w:bCs w:val="1"/>
        </w:rPr>
        <w:t xml:space="preserve">EMERSON </w:t>
      </w:r>
      <w:r w:rsidRPr="00C61449" w:rsidR="00C61449">
        <w:rPr>
          <w:rFonts w:ascii="Calibri" w:hAnsi="Calibri" w:cs="Arial" w:asciiTheme="minorAscii" w:hAnsiTheme="minorAscii"/>
          <w:i w:val="1"/>
          <w:iCs w:val="1"/>
        </w:rPr>
        <w:t>(</w:t>
      </w:r>
      <w:hyperlink r:id="R8c1d23b1882c4fcb">
        <w:r w:rsidRPr="00C61449" w:rsidR="00C61449">
          <w:rPr>
            <w:rStyle w:val="Hyperlink"/>
            <w:rFonts w:ascii="Calibri" w:hAnsi="Calibri" w:cs="Arial" w:asciiTheme="minorAscii" w:hAnsiTheme="minorAscii"/>
          </w:rPr>
          <w:t>www.emerson.com</w:t>
        </w:r>
      </w:hyperlink>
      <w:r w:rsidRPr="00C61449" w:rsidR="00C61449">
        <w:rPr>
          <w:rFonts w:ascii="Calibri" w:hAnsi="Calibri" w:cs="Arial" w:asciiTheme="minorAscii" w:hAnsiTheme="minorAscii"/>
          <w:i w:val="1"/>
          <w:iCs w:val="1"/>
        </w:rPr>
        <w:t xml:space="preserve"> )</w:t>
      </w:r>
    </w:p>
    <w:p xmlns:wp14="http://schemas.microsoft.com/office/word/2010/wordml" w:rsidRPr="00936B16" w:rsidR="00DA1407" w:rsidP="0F6BC705" w:rsidRDefault="008E782B" w14:paraId="7B109F6C" wp14:textId="5E39D1AB" wp14:noSpellErr="1">
      <w:pPr>
        <w:rPr>
          <w:rFonts w:ascii="Calibri" w:hAnsi="Calibri" w:cs="Arial" w:asciiTheme="minorAscii" w:hAnsiTheme="minorAscii"/>
          <w:b w:val="1"/>
          <w:bCs w:val="1"/>
        </w:rPr>
      </w:pPr>
      <w:r w:rsidRPr="00C61449">
        <w:rPr>
          <w:rFonts w:ascii="Calibri" w:hAnsi="Calibri" w:cs="Arial" w:asciiTheme="minorAscii" w:hAnsiTheme="minorAscii"/>
          <w:b w:val="1"/>
          <w:bCs w:val="1"/>
        </w:rPr>
        <w:t>L</w:t>
      </w:r>
      <w:r w:rsidRPr="00C61449">
        <w:rPr>
          <w:rFonts w:ascii="Calibri" w:hAnsi="Calibri" w:cs="Arial" w:asciiTheme="minorAscii" w:hAnsiTheme="minorAscii"/>
          <w:b w:val="1"/>
          <w:bCs w:val="1"/>
        </w:rPr>
        <w:t>íder de Propuestas</w:t>
      </w:r>
      <w:r w:rsidRPr="00C61449" w:rsidR="00DA1407">
        <w:rPr>
          <w:rFonts w:ascii="Calibri" w:hAnsi="Calibri" w:cs="Arial" w:asciiTheme="minorAscii" w:hAnsiTheme="minorAscii"/>
          <w:b w:val="1"/>
          <w:bCs w:val="1"/>
        </w:rPr>
        <w:t xml:space="preserve">                            </w:t>
      </w:r>
      <w:r w:rsidRPr="00C61449" w:rsidR="00DA1407">
        <w:rPr>
          <w:rFonts w:ascii="Calibri" w:hAnsi="Calibri" w:cs="Arial" w:asciiTheme="minorAscii" w:hAnsiTheme="minorAscii"/>
          <w:b w:val="1"/>
          <w:bCs w:val="1"/>
        </w:rPr>
        <w:t xml:space="preserve">                                                                                           </w:t>
      </w:r>
      <w:r w:rsidR="00DA1407">
        <w:rPr>
          <w:rFonts w:cs="Arial" w:asciiTheme="minorHAnsi" w:hAnsiTheme="minorHAnsi"/>
          <w:b/>
          <w:szCs w:val="22"/>
        </w:rPr>
        <w:tab/>
      </w:r>
      <w:r w:rsidR="00DA1407">
        <w:rPr>
          <w:rFonts w:cs="Arial" w:asciiTheme="minorHAnsi" w:hAnsiTheme="minorHAnsi"/>
          <w:b/>
          <w:szCs w:val="22"/>
        </w:rPr>
        <w:tab/>
      </w:r>
      <w:r w:rsidR="00DA1407">
        <w:rPr>
          <w:rFonts w:cs="Arial" w:asciiTheme="minorHAnsi" w:hAnsiTheme="minorHAnsi"/>
          <w:b/>
          <w:szCs w:val="22"/>
        </w:rPr>
        <w:tab/>
      </w:r>
      <w:r w:rsidR="00DA1407">
        <w:rPr>
          <w:rFonts w:cs="Arial" w:asciiTheme="minorHAnsi" w:hAnsiTheme="minorHAnsi"/>
          <w:b/>
          <w:szCs w:val="22"/>
        </w:rPr>
        <w:tab/>
      </w:r>
      <w:r w:rsidR="00DA1407">
        <w:rPr>
          <w:rFonts w:cs="Arial" w:asciiTheme="minorHAnsi" w:hAnsiTheme="minorHAnsi"/>
          <w:b/>
          <w:szCs w:val="22"/>
        </w:rPr>
        <w:tab/>
      </w:r>
      <w:r w:rsidR="00DA1407">
        <w:rPr>
          <w:rFonts w:cs="Arial" w:asciiTheme="minorHAnsi" w:hAnsiTheme="minorHAnsi"/>
          <w:b/>
          <w:szCs w:val="22"/>
        </w:rPr>
        <w:tab/>
      </w:r>
      <w:r w:rsidR="00DA1407">
        <w:rPr>
          <w:rFonts w:cs="Arial" w:asciiTheme="minorHAnsi" w:hAnsiTheme="minorHAnsi"/>
          <w:b/>
          <w:szCs w:val="22"/>
        </w:rPr>
        <w:tab/>
      </w:r>
      <w:r w:rsidR="00DA1407">
        <w:rPr>
          <w:rFonts w:cs="Arial" w:asciiTheme="minorHAnsi" w:hAnsiTheme="minorHAnsi"/>
          <w:b/>
          <w:szCs w:val="22"/>
        </w:rPr>
        <w:tab/>
      </w:r>
      <w:r w:rsidRPr="00C61449" w:rsidR="00DA1407">
        <w:rPr>
          <w:rFonts w:ascii="Calibri" w:hAnsi="Calibri" w:cs="Arial" w:asciiTheme="minorAscii" w:hAnsiTheme="minorAscii"/>
          <w:b w:val="1"/>
          <w:bCs w:val="1"/>
        </w:rPr>
        <w:t xml:space="preserve">      </w:t>
      </w:r>
      <w:r w:rsidRPr="00C61449" w:rsidR="00DA1407">
        <w:rPr>
          <w:rFonts w:ascii="Calibri" w:hAnsi="Calibri" w:cs="Arial" w:asciiTheme="minorAscii" w:hAnsiTheme="minorAscii"/>
          <w:b w:val="1"/>
          <w:bCs w:val="1"/>
        </w:rPr>
        <w:t xml:space="preserve">  </w:t>
      </w:r>
      <w:r w:rsidRPr="00C61449" w:rsidR="00DA1407">
        <w:rPr>
          <w:rFonts w:ascii="Calibri" w:hAnsi="Calibri" w:cs="Arial" w:asciiTheme="minorAscii" w:hAnsiTheme="minorAscii"/>
          <w:b w:val="1"/>
          <w:bCs w:val="1"/>
        </w:rPr>
        <w:t xml:space="preserve">2017- </w:t>
      </w:r>
      <w:r w:rsidRPr="00C61449" w:rsidR="00DA1407">
        <w:rPr>
          <w:rFonts w:ascii="Calibri" w:hAnsi="Calibri" w:cs="Arial" w:asciiTheme="minorAscii" w:hAnsiTheme="minorAscii"/>
          <w:b w:val="1"/>
          <w:bCs w:val="1"/>
        </w:rPr>
        <w:t xml:space="preserve">2018</w:t>
      </w:r>
    </w:p>
    <w:p xmlns:wp14="http://schemas.microsoft.com/office/word/2010/wordml" w:rsidR="007A6266" w:rsidP="255AF753" w:rsidRDefault="00B44902" w14:paraId="1628FBDB" wp14:textId="16ED875C">
      <w:pPr>
        <w:rPr>
          <w:rFonts w:ascii="Calibri" w:hAnsi="Calibri" w:cs="Calibri" w:asciiTheme="minorAscii" w:hAnsiTheme="minorAscii" w:cstheme="minorAscii"/>
        </w:rPr>
      </w:pPr>
      <w:r w:rsidRPr="255AF753" w:rsidR="255AF753">
        <w:rPr>
          <w:rFonts w:ascii="Calibri" w:hAnsi="Calibri" w:cs="Calibri" w:asciiTheme="minorAscii" w:hAnsiTheme="minorAscii" w:cstheme="minorAscii"/>
        </w:rPr>
        <w:t xml:space="preserve">Lidera, coordina y dirige al equipo de propuestas (Ingenieros de Ventas Internas), quienes diseñan técnica y económicamente las propuestas para cumplir con los requerimientos del Área de Ventas. Las propuestas abarcan desde ofertas de equipos de Instrumentación y Control Automático hasta licitaciones de proyectos </w:t>
      </w:r>
      <w:proofErr w:type="spellStart"/>
      <w:r w:rsidRPr="255AF753" w:rsidR="255AF753">
        <w:rPr>
          <w:rFonts w:ascii="Calibri" w:hAnsi="Calibri" w:cs="Calibri" w:asciiTheme="minorAscii" w:hAnsiTheme="minorAscii" w:cstheme="minorAscii"/>
        </w:rPr>
        <w:t>Greenfield</w:t>
      </w:r>
      <w:proofErr w:type="spellEnd"/>
      <w:r w:rsidRPr="255AF753" w:rsidR="255AF753">
        <w:rPr>
          <w:rFonts w:ascii="Calibri" w:hAnsi="Calibri" w:cs="Calibri" w:asciiTheme="minorAscii" w:hAnsiTheme="minorAscii" w:cstheme="minorAscii"/>
        </w:rPr>
        <w:t xml:space="preserve">, principalmente para </w:t>
      </w:r>
      <w:r w:rsidRPr="255AF753" w:rsidR="255AF753">
        <w:rPr>
          <w:rFonts w:ascii="Calibri" w:hAnsi="Calibri" w:cs="Calibri" w:asciiTheme="minorAscii" w:hAnsiTheme="minorAscii" w:cstheme="minorAscii"/>
        </w:rPr>
        <w:t xml:space="preserve">los </w:t>
      </w:r>
      <w:r w:rsidRPr="255AF753" w:rsidR="255AF753">
        <w:rPr>
          <w:rFonts w:ascii="Calibri" w:hAnsi="Calibri" w:cs="Calibri" w:asciiTheme="minorAscii" w:hAnsiTheme="minorAscii" w:cstheme="minorAscii"/>
        </w:rPr>
        <w:t>sector</w:t>
      </w:r>
      <w:r w:rsidRPr="255AF753" w:rsidR="255AF753">
        <w:rPr>
          <w:rFonts w:ascii="Calibri" w:hAnsi="Calibri" w:cs="Calibri" w:asciiTheme="minorAscii" w:hAnsiTheme="minorAscii" w:cstheme="minorAscii"/>
        </w:rPr>
        <w:t>es</w:t>
      </w:r>
      <w:r w:rsidRPr="255AF753" w:rsidR="255AF753">
        <w:rPr>
          <w:rFonts w:ascii="Calibri" w:hAnsi="Calibri" w:cs="Calibri" w:asciiTheme="minorAscii" w:hAnsiTheme="minorAscii" w:cstheme="minorAscii"/>
        </w:rPr>
        <w:t xml:space="preserve"> </w:t>
      </w:r>
      <w:proofErr w:type="gramStart"/>
      <w:r w:rsidRPr="255AF753" w:rsidR="255AF753">
        <w:rPr>
          <w:rFonts w:ascii="Calibri" w:hAnsi="Calibri" w:cs="Calibri" w:asciiTheme="minorAscii" w:hAnsiTheme="minorAscii" w:cstheme="minorAscii"/>
        </w:rPr>
        <w:t>Minería</w:t>
      </w:r>
      <w:r w:rsidRPr="255AF753" w:rsidR="255AF753">
        <w:rPr>
          <w:rFonts w:ascii="Calibri" w:hAnsi="Calibri" w:cs="Calibri" w:asciiTheme="minorAscii" w:hAnsiTheme="minorAscii" w:cstheme="minorAscii"/>
        </w:rPr>
        <w:t>,  Pulpa</w:t>
      </w:r>
      <w:proofErr w:type="gramEnd"/>
      <w:r w:rsidRPr="255AF753" w:rsidR="255AF753">
        <w:rPr>
          <w:rFonts w:ascii="Calibri" w:hAnsi="Calibri" w:cs="Calibri" w:asciiTheme="minorAscii" w:hAnsiTheme="minorAscii" w:cstheme="minorAscii"/>
        </w:rPr>
        <w:t xml:space="preserve"> y Papel</w:t>
      </w:r>
      <w:r w:rsidRPr="255AF753" w:rsidR="255AF753">
        <w:rPr>
          <w:rFonts w:ascii="Calibri" w:hAnsi="Calibri" w:cs="Calibri" w:asciiTheme="minorAscii" w:hAnsiTheme="minorAscii" w:cstheme="minorAscii"/>
        </w:rPr>
        <w:t xml:space="preserve">. </w:t>
      </w:r>
    </w:p>
    <w:p w:rsidR="5409DA0F" w:rsidP="500DE6C2" w:rsidRDefault="5409DA0F" w14:paraId="4231BBD6" w14:noSpellErr="1" w14:textId="4D307664">
      <w:pPr>
        <w:pStyle w:val="Normal"/>
        <w:bidi w:val="0"/>
        <w:ind w:left="0"/>
        <w:rPr>
          <w:rFonts w:ascii="Calibri" w:hAnsi="Calibri" w:cs="Calibri" w:asciiTheme="minorAscii" w:hAnsiTheme="minorAscii" w:cstheme="minorAscii"/>
        </w:rPr>
      </w:pPr>
    </w:p>
    <w:p xmlns:wp14="http://schemas.microsoft.com/office/word/2010/wordml" w:rsidRPr="00777B2C" w:rsidR="00DA1407" w:rsidP="00777B2C" w:rsidRDefault="00DA1407" w14:paraId="72A3D3EC" wp14:textId="77777777"/>
    <w:p xmlns:wp14="http://schemas.microsoft.com/office/word/2010/wordml" w:rsidR="001D2116" w:rsidP="00C61449" w:rsidRDefault="00936B16" w14:paraId="12C73C90" wp14:textId="77777777" wp14:noSpellErr="1">
      <w:pPr>
        <w:rPr>
          <w:rFonts w:ascii="Calibri" w:hAnsi="Calibri" w:cs="Arial" w:asciiTheme="minorAscii" w:hAnsiTheme="minorAscii"/>
          <w:i w:val="1"/>
          <w:iCs w:val="1"/>
        </w:rPr>
      </w:pPr>
      <w:r w:rsidRPr="00C61449" w:rsidR="00C61449">
        <w:rPr>
          <w:rFonts w:ascii="Calibri" w:hAnsi="Calibri" w:cs="Arial" w:asciiTheme="minorAscii" w:hAnsiTheme="minorAscii"/>
          <w:b w:val="1"/>
          <w:bCs w:val="1"/>
        </w:rPr>
        <w:t>TECSAMPLING</w:t>
      </w:r>
      <w:r w:rsidRPr="00C61449" w:rsidR="00C61449">
        <w:rPr>
          <w:rFonts w:ascii="Calibri" w:hAnsi="Calibri" w:cs="Arial" w:asciiTheme="minorAscii" w:hAnsiTheme="minorAscii"/>
          <w:b w:val="1"/>
          <w:bCs w:val="1"/>
        </w:rPr>
        <w:t xml:space="preserve"> </w:t>
      </w:r>
      <w:r w:rsidRPr="00C61449" w:rsidR="00C61449">
        <w:rPr>
          <w:rFonts w:ascii="Calibri" w:hAnsi="Calibri" w:cs="Arial" w:asciiTheme="minorAscii" w:hAnsiTheme="minorAscii"/>
          <w:i w:val="1"/>
          <w:iCs w:val="1"/>
        </w:rPr>
        <w:t>(</w:t>
      </w:r>
      <w:hyperlink r:id="R91b8c8e614e043dd">
        <w:r w:rsidRPr="00C61449" w:rsidR="00C61449">
          <w:rPr>
            <w:rStyle w:val="Hyperlink"/>
            <w:rFonts w:ascii="Calibri" w:hAnsi="Calibri" w:cs="Arial" w:asciiTheme="minorAscii" w:hAnsiTheme="minorAscii"/>
            <w:i w:val="1"/>
            <w:iCs w:val="1"/>
          </w:rPr>
          <w:t>www.tecsampling.com</w:t>
        </w:r>
      </w:hyperlink>
      <w:r w:rsidRPr="00C61449" w:rsidR="00C61449">
        <w:rPr>
          <w:rFonts w:ascii="Calibri" w:hAnsi="Calibri" w:cs="Arial" w:asciiTheme="minorAscii" w:hAnsiTheme="minorAscii"/>
          <w:i w:val="1"/>
          <w:iCs w:val="1"/>
        </w:rPr>
        <w:t xml:space="preserve"> )</w:t>
      </w:r>
    </w:p>
    <w:p xmlns:wp14="http://schemas.microsoft.com/office/word/2010/wordml" w:rsidRPr="00936B16" w:rsidR="00936B16" w:rsidP="0F6BC705" w:rsidRDefault="00822306" w14:paraId="0269BC9A" wp14:textId="1376F225" wp14:noSpellErr="1">
      <w:pPr>
        <w:rPr>
          <w:rFonts w:ascii="Calibri" w:hAnsi="Calibri" w:cs="Arial" w:asciiTheme="minorAscii" w:hAnsiTheme="minorAscii"/>
          <w:b w:val="1"/>
          <w:bCs w:val="1"/>
        </w:rPr>
      </w:pPr>
      <w:r w:rsidRPr="00C61449" w:rsidR="00F35B89">
        <w:rPr>
          <w:rFonts w:ascii="Calibri" w:hAnsi="Calibri" w:cs="Arial" w:asciiTheme="minorAscii" w:hAnsiTheme="minorAscii"/>
          <w:b w:val="1"/>
          <w:bCs w:val="1"/>
        </w:rPr>
        <w:t xml:space="preserve">Socio Fundador                          </w:t>
      </w:r>
      <w:r w:rsidR="00F35B89">
        <w:rPr>
          <w:rFonts w:cs="Arial" w:asciiTheme="minorHAnsi" w:hAnsiTheme="minorHAnsi"/>
          <w:b/>
          <w:szCs w:val="22"/>
        </w:rPr>
        <w:tab/>
      </w:r>
      <w:r w:rsidR="00F35B89">
        <w:rPr>
          <w:rFonts w:cs="Arial" w:asciiTheme="minorHAnsi" w:hAnsiTheme="minorHAnsi"/>
          <w:b/>
          <w:szCs w:val="22"/>
        </w:rPr>
        <w:tab/>
      </w:r>
      <w:r w:rsidR="00F35B89">
        <w:rPr>
          <w:rFonts w:cs="Arial" w:asciiTheme="minorHAnsi" w:hAnsiTheme="minorHAnsi"/>
          <w:b/>
          <w:szCs w:val="22"/>
        </w:rPr>
        <w:tab/>
      </w:r>
      <w:r w:rsidR="00F35B89">
        <w:rPr>
          <w:rFonts w:cs="Arial" w:asciiTheme="minorHAnsi" w:hAnsiTheme="minorHAnsi"/>
          <w:b/>
          <w:szCs w:val="22"/>
        </w:rPr>
        <w:tab/>
      </w:r>
      <w:r w:rsidR="00F35B89">
        <w:rPr>
          <w:rFonts w:cs="Arial" w:asciiTheme="minorHAnsi" w:hAnsiTheme="minorHAnsi"/>
          <w:b/>
          <w:szCs w:val="22"/>
        </w:rPr>
        <w:tab/>
      </w:r>
      <w:r w:rsidR="00F35B89">
        <w:rPr>
          <w:rFonts w:cs="Arial" w:asciiTheme="minorHAnsi" w:hAnsiTheme="minorHAnsi"/>
          <w:b/>
          <w:szCs w:val="22"/>
        </w:rPr>
        <w:tab/>
      </w:r>
      <w:r w:rsidR="00F35B89">
        <w:rPr>
          <w:rFonts w:cs="Arial" w:asciiTheme="minorHAnsi" w:hAnsiTheme="minorHAnsi"/>
          <w:b/>
          <w:szCs w:val="22"/>
        </w:rPr>
        <w:tab/>
      </w:r>
      <w:r w:rsidR="00F35B89">
        <w:rPr>
          <w:rFonts w:cs="Arial" w:asciiTheme="minorHAnsi" w:hAnsiTheme="minorHAnsi"/>
          <w:b/>
          <w:szCs w:val="22"/>
        </w:rPr>
        <w:tab/>
      </w:r>
      <w:r w:rsidRPr="00C61449" w:rsidR="00F35B89">
        <w:rPr>
          <w:rFonts w:ascii="Calibri" w:hAnsi="Calibri" w:cs="Arial" w:asciiTheme="minorAscii" w:hAnsiTheme="minorAscii"/>
          <w:b w:val="1"/>
          <w:bCs w:val="1"/>
        </w:rPr>
        <w:t xml:space="preserve">    </w:t>
      </w:r>
      <w:r w:rsidRPr="00C61449" w:rsidR="00F35B89">
        <w:rPr>
          <w:rFonts w:ascii="Calibri" w:hAnsi="Calibri" w:cs="Arial" w:asciiTheme="minorAscii" w:hAnsiTheme="minorAscii"/>
          <w:b w:val="1"/>
          <w:bCs w:val="1"/>
        </w:rPr>
        <w:t xml:space="preserve">                                                                                                          </w:t>
      </w:r>
      <w:r w:rsidRPr="00C61449" w:rsidR="00777B2C">
        <w:rPr>
          <w:rFonts w:ascii="Calibri" w:hAnsi="Calibri" w:cs="Arial" w:asciiTheme="minorAscii" w:hAnsiTheme="minorAscii"/>
          <w:b w:val="1"/>
          <w:bCs w:val="1"/>
        </w:rPr>
        <w:t>2016-2017</w:t>
      </w:r>
    </w:p>
    <w:p xmlns:wp14="http://schemas.microsoft.com/office/word/2010/wordml" w:rsidR="003B5B10" w:rsidP="500DE6C2" w:rsidRDefault="005776AC" w14:paraId="375D3095" wp14:noSpellErr="1" wp14:textId="1BB1F0DE">
      <w:pPr>
        <w:rPr>
          <w:rFonts w:ascii="Calibri" w:hAnsi="Calibri" w:cs="Calibri" w:asciiTheme="minorAscii" w:hAnsiTheme="minorAscii" w:cstheme="minorAscii"/>
        </w:rPr>
      </w:pPr>
      <w:r w:rsidRPr="500DE6C2" w:rsidR="500DE6C2">
        <w:rPr>
          <w:rFonts w:ascii="Calibri" w:hAnsi="Calibri" w:cs="Calibri" w:asciiTheme="minorAscii" w:hAnsiTheme="minorAscii" w:cstheme="minorAscii"/>
        </w:rPr>
        <w:t xml:space="preserve">Definí </w:t>
      </w:r>
      <w:r w:rsidRPr="500DE6C2" w:rsidR="500DE6C2">
        <w:rPr>
          <w:rFonts w:ascii="Calibri" w:hAnsi="Calibri" w:cs="Calibri" w:asciiTheme="minorAscii" w:hAnsiTheme="minorAscii" w:cstheme="minorAscii"/>
        </w:rPr>
        <w:t>y dirig</w:t>
      </w:r>
      <w:r w:rsidRPr="500DE6C2" w:rsidR="500DE6C2">
        <w:rPr>
          <w:rFonts w:ascii="Calibri" w:hAnsi="Calibri" w:cs="Calibri" w:asciiTheme="minorAscii" w:hAnsiTheme="minorAscii" w:cstheme="minorAscii"/>
        </w:rPr>
        <w:t>í</w:t>
      </w:r>
      <w:r w:rsidRPr="500DE6C2" w:rsidR="500DE6C2">
        <w:rPr>
          <w:rFonts w:ascii="Calibri" w:hAnsi="Calibri" w:cs="Calibri" w:asciiTheme="minorAscii" w:hAnsiTheme="minorAscii" w:cstheme="minorAscii"/>
        </w:rPr>
        <w:t xml:space="preserve"> la estrategia comercial </w:t>
      </w:r>
      <w:r w:rsidRPr="500DE6C2" w:rsidR="500DE6C2">
        <w:rPr>
          <w:rFonts w:ascii="Calibri" w:hAnsi="Calibri" w:cs="Calibri" w:asciiTheme="minorAscii" w:hAnsiTheme="minorAscii" w:cstheme="minorAscii"/>
        </w:rPr>
        <w:t>para</w:t>
      </w:r>
      <w:r w:rsidRPr="500DE6C2" w:rsidR="500DE6C2">
        <w:rPr>
          <w:rFonts w:ascii="Calibri" w:hAnsi="Calibri" w:cs="Calibri" w:asciiTheme="minorAscii" w:hAnsiTheme="minorAscii" w:cstheme="minorAscii"/>
        </w:rPr>
        <w:t xml:space="preserve"> al desarrollo de negocio</w:t>
      </w:r>
      <w:r w:rsidRPr="500DE6C2" w:rsidR="500DE6C2">
        <w:rPr>
          <w:rFonts w:ascii="Calibri" w:hAnsi="Calibri" w:cs="Calibri" w:asciiTheme="minorAscii" w:hAnsiTheme="minorAscii" w:cstheme="minorAscii"/>
        </w:rPr>
        <w:t xml:space="preserve"> desde los inicios de la empresa</w:t>
      </w:r>
      <w:r w:rsidRPr="500DE6C2" w:rsidR="500DE6C2">
        <w:rPr>
          <w:rFonts w:ascii="Calibri" w:hAnsi="Calibri" w:cs="Calibri" w:asciiTheme="minorAscii" w:hAnsiTheme="minorAscii" w:cstheme="minorAscii"/>
        </w:rPr>
        <w:t xml:space="preserve">. Responsable de generar nuevas propuestas de negocios, en base a necesidades de optimización </w:t>
      </w:r>
      <w:r w:rsidRPr="500DE6C2" w:rsidR="500DE6C2">
        <w:rPr>
          <w:rFonts w:ascii="Calibri" w:hAnsi="Calibri" w:cs="Calibri" w:asciiTheme="minorAscii" w:hAnsiTheme="minorAscii" w:cstheme="minorAscii"/>
        </w:rPr>
        <w:t xml:space="preserve">de procesos metalúrgicos </w:t>
      </w:r>
      <w:r w:rsidRPr="500DE6C2" w:rsidR="500DE6C2">
        <w:rPr>
          <w:rFonts w:ascii="Calibri" w:hAnsi="Calibri" w:cs="Calibri" w:asciiTheme="minorAscii" w:hAnsiTheme="minorAscii" w:cstheme="minorAscii"/>
        </w:rPr>
        <w:t xml:space="preserve">y tamaño de cada minera.  </w:t>
      </w:r>
    </w:p>
    <w:p xmlns:wp14="http://schemas.microsoft.com/office/word/2010/wordml" w:rsidRPr="003B5B10" w:rsidR="004A2E7C" w:rsidP="4E7D9AB0" w:rsidRDefault="00AD15B9" w14:paraId="1EEE1B24" wp14:noSpellErr="1" wp14:textId="0922EB95">
      <w:pPr>
        <w:pStyle w:val="ListParagraph"/>
        <w:numPr>
          <w:ilvl w:val="0"/>
          <w:numId w:val="4"/>
        </w:numPr>
        <w:rPr>
          <w:rFonts w:ascii="Calibri" w:hAnsi="Calibri" w:cs="Arial" w:asciiTheme="minorAscii" w:hAnsiTheme="minorAscii"/>
        </w:rPr>
      </w:pPr>
      <w:r w:rsidRPr="4E7D9AB0" w:rsidR="4E7D9AB0">
        <w:rPr>
          <w:rFonts w:ascii="Calibri" w:hAnsi="Calibri" w:cs="Arial" w:asciiTheme="minorAscii" w:hAnsiTheme="minorAscii"/>
        </w:rPr>
        <w:t>Lideré la estrat</w:t>
      </w:r>
      <w:r w:rsidRPr="4E7D9AB0" w:rsidR="4E7D9AB0">
        <w:rPr>
          <w:rFonts w:ascii="Calibri" w:hAnsi="Calibri" w:cs="Arial" w:asciiTheme="minorAscii" w:hAnsiTheme="minorAscii"/>
        </w:rPr>
        <w:t>egia de comercialización, basada en abarcar Corporativos Mineros, Plantas Mineras y Empresas de Ingenierí</w:t>
      </w:r>
      <w:r w:rsidRPr="4E7D9AB0" w:rsidR="4E7D9AB0">
        <w:rPr>
          <w:rFonts w:ascii="Calibri" w:hAnsi="Calibri" w:cs="Arial" w:asciiTheme="minorAscii" w:hAnsiTheme="minorAscii"/>
        </w:rPr>
        <w:t xml:space="preserve">a, tanto en Chile como en Perú. </w:t>
      </w:r>
    </w:p>
    <w:p xmlns:wp14="http://schemas.microsoft.com/office/word/2010/wordml" w:rsidR="004A2E7C" w:rsidP="4E7D9AB0" w:rsidRDefault="004A2E7C" w14:paraId="44EF73C3" wp14:noSpellErr="1" wp14:textId="3C5DB587">
      <w:pPr>
        <w:pStyle w:val="Footer"/>
        <w:ind w:left="360"/>
        <w:rPr>
          <w:rFonts w:ascii="Calibri" w:hAnsi="Calibri" w:cs="Arial" w:asciiTheme="minorAscii" w:hAnsiTheme="minorAscii"/>
        </w:rPr>
      </w:pPr>
    </w:p>
    <w:p xmlns:wp14="http://schemas.microsoft.com/office/word/2010/wordml" w:rsidR="004A2E7C" w:rsidRDefault="004A2E7C" w14:paraId="0D0B940D" wp14:textId="77777777">
      <w:pPr>
        <w:rPr>
          <w:rFonts w:asciiTheme="minorHAnsi" w:hAnsiTheme="minorHAnsi" w:cstheme="minorHAnsi"/>
        </w:rPr>
      </w:pPr>
    </w:p>
    <w:p xmlns:wp14="http://schemas.microsoft.com/office/word/2010/wordml" w:rsidR="001D2116" w:rsidP="500DE6C2" w:rsidRDefault="004B63ED" w14:paraId="04939603" wp14:textId="0E3D1DB0" wp14:noSpellErr="1">
      <w:pPr>
        <w:pStyle w:val="Footer"/>
        <w:tabs>
          <w:tab w:val="right" w:pos="9923"/>
        </w:tabs>
        <w:rPr>
          <w:rFonts w:ascii="Calibri" w:hAnsi="Calibri" w:cs="Calibri" w:asciiTheme="minorAscii" w:hAnsiTheme="minorAscii" w:cstheme="minorAscii"/>
          <w:sz w:val="18"/>
          <w:szCs w:val="18"/>
          <w:lang w:val="es-CL"/>
        </w:rPr>
      </w:pPr>
      <w:r w:rsidRPr="00C61449">
        <w:rPr>
          <w:rFonts w:ascii="Calibri" w:hAnsi="Calibri" w:cs="Arial" w:asciiTheme="minorAscii" w:hAnsiTheme="minorAscii"/>
          <w:b w:val="1"/>
          <w:bCs w:val="1"/>
          <w:lang w:val="en-US"/>
        </w:rPr>
        <w:t xml:space="preserve">THERMO FISHER </w:t>
      </w:r>
      <w:r w:rsidRPr="500DE6C2">
        <w:rPr>
          <w:rFonts w:ascii="Calibri" w:hAnsi="Calibri" w:cs="Arial" w:asciiTheme="minorAscii" w:hAnsiTheme="minorAscii"/>
          <w:i w:val="1"/>
          <w:iCs w:val="1"/>
          <w:lang w:val="en-US"/>
        </w:rPr>
        <w:t>(</w:t>
      </w:r>
      <w:hyperlink r:id="R42535f98bda343bc">
        <w:r w:rsidRPr="500DE6C2">
          <w:rPr>
            <w:rStyle w:val="InternetLink"/>
            <w:rFonts w:ascii="Calibri" w:hAnsi="Calibri" w:cs="Arial" w:asciiTheme="minorAscii" w:hAnsiTheme="minorAscii"/>
            <w:i w:val="1"/>
            <w:iCs w:val="1"/>
            <w:lang w:val="en-US"/>
          </w:rPr>
          <w:t>www.thermo.com</w:t>
        </w:r>
      </w:hyperlink>
      <w:r w:rsidRPr="500DE6C2">
        <w:rPr>
          <w:rFonts w:ascii="Calibri" w:hAnsi="Calibri" w:cs="Arial" w:asciiTheme="minorAscii" w:hAnsiTheme="minorAscii"/>
          <w:i w:val="1"/>
          <w:iCs w:val="1"/>
          <w:lang w:val="en-US"/>
        </w:rPr>
        <w:t>)</w:t>
      </w:r>
      <w:r>
        <w:rPr>
          <w:rFonts w:cs="Arial" w:asciiTheme="minorHAnsi" w:hAnsiTheme="minorHAnsi"/>
          <w:b/>
          <w:bCs/>
          <w:lang w:val="en-US"/>
        </w:rPr>
        <w:tab/>
      </w:r>
      <w:r w:rsidRPr="00C61449">
        <w:rPr>
          <w:rFonts w:ascii="Calibri" w:hAnsi="Calibri" w:cs="Arial" w:asciiTheme="minorAscii" w:hAnsiTheme="minorAscii"/>
          <w:b w:val="1"/>
          <w:bCs w:val="1"/>
          <w:lang w:val="en-US"/>
        </w:rPr>
        <w:t xml:space="preserve">   </w:t>
      </w:r>
      <w:r w:rsidRPr="00C61449">
        <w:rPr>
          <w:rFonts w:ascii="Calibri" w:hAnsi="Calibri" w:cs="Arial" w:asciiTheme="minorAscii" w:hAnsiTheme="minorAscii"/>
          <w:b w:val="1"/>
          <w:bCs w:val="1"/>
          <w:lang w:val="en-US"/>
        </w:rPr>
        <w:t xml:space="preserve">                                          </w:t>
      </w:r>
      <w:r w:rsidR="00A31FD4">
        <w:rPr>
          <w:rFonts w:cs="Arial" w:asciiTheme="minorHAnsi" w:hAnsiTheme="minorHAnsi"/>
          <w:b/>
          <w:bCs/>
          <w:lang w:val="en-US"/>
        </w:rPr>
        <w:tab/>
      </w:r>
      <w:r w:rsidRPr="00C61449" w:rsidR="00A31FD4">
        <w:rPr>
          <w:rFonts w:ascii="Calibri" w:hAnsi="Calibri" w:cs="Arial" w:asciiTheme="minorAscii" w:hAnsiTheme="minorAscii"/>
          <w:b w:val="1"/>
          <w:bCs w:val="1"/>
          <w:lang w:val="en-US"/>
        </w:rPr>
        <w:t xml:space="preserve">                       </w:t>
      </w:r>
      <w:r w:rsidRPr="00C61449" w:rsidR="00A31FD4">
        <w:rPr>
          <w:rFonts w:ascii="Calibri" w:hAnsi="Calibri" w:cs="Arial" w:asciiTheme="minorAscii" w:hAnsiTheme="minorAscii"/>
          <w:b w:val="1"/>
          <w:bCs w:val="1"/>
          <w:lang w:val="en-US"/>
        </w:rPr>
        <w:t xml:space="preserve">                      </w:t>
      </w:r>
      <w:r w:rsidRPr="00C61449">
        <w:rPr>
          <w:rFonts w:ascii="Calibri" w:hAnsi="Calibri" w:cs="Arial" w:asciiTheme="minorAscii" w:hAnsiTheme="minorAscii"/>
          <w:b w:val="1"/>
          <w:bCs w:val="1"/>
          <w:lang w:val="en-US"/>
        </w:rPr>
        <w:t xml:space="preserve">         </w:t>
      </w:r>
    </w:p>
    <w:p xmlns:wp14="http://schemas.microsoft.com/office/word/2010/wordml" w:rsidR="001D2116" w:rsidP="255AF753" w:rsidRDefault="004B63ED" w14:paraId="6BD4D3C7" wp14:textId="25179FCE">
      <w:pPr>
        <w:pStyle w:val="Footer"/>
        <w:rPr>
          <w:rFonts w:ascii="Calibri" w:hAnsi="Calibri" w:cs="Arial" w:asciiTheme="minorAscii" w:hAnsiTheme="minorAscii"/>
          <w:b w:val="1"/>
          <w:bCs w:val="1"/>
        </w:rPr>
      </w:pPr>
      <w:r w:rsidRPr="255AF753" w:rsidR="255AF753">
        <w:rPr>
          <w:rFonts w:ascii="Calibri" w:hAnsi="Calibri" w:cs="Arial" w:asciiTheme="minorAscii" w:hAnsiTheme="minorAscii"/>
          <w:b w:val="1"/>
          <w:bCs w:val="1"/>
        </w:rPr>
        <w:t xml:space="preserve">Sales </w:t>
      </w:r>
      <w:proofErr w:type="spellStart"/>
      <w:r w:rsidRPr="255AF753" w:rsidR="255AF753">
        <w:rPr>
          <w:rFonts w:ascii="Calibri" w:hAnsi="Calibri" w:cs="Arial" w:asciiTheme="minorAscii" w:hAnsiTheme="minorAscii"/>
          <w:b w:val="1"/>
          <w:bCs w:val="1"/>
        </w:rPr>
        <w:t>Engineer</w:t>
      </w:r>
      <w:proofErr w:type="spellEnd"/>
      <w:r w:rsidRPr="255AF753" w:rsidR="255AF753">
        <w:rPr>
          <w:rFonts w:ascii="Calibri" w:hAnsi="Calibri" w:cs="Arial" w:asciiTheme="minorAscii" w:hAnsiTheme="minorAscii"/>
          <w:b w:val="1"/>
          <w:bCs w:val="1"/>
        </w:rPr>
        <w:t xml:space="preserve"> LATAM                                                                                                                            2011-2015</w:t>
      </w:r>
    </w:p>
    <w:p xmlns:wp14="http://schemas.microsoft.com/office/word/2010/wordml" w:rsidR="001D2116" w:rsidP="255AF753" w:rsidRDefault="004B63ED" w14:paraId="3009E0C5" wp14:textId="77777777">
      <w:pPr>
        <w:pStyle w:val="Footer"/>
        <w:rPr>
          <w:rFonts w:ascii="Calibri" w:hAnsi="Calibri" w:cs="Arial" w:asciiTheme="minorAscii" w:hAnsiTheme="minorAscii"/>
        </w:rPr>
      </w:pPr>
      <w:r w:rsidRPr="255AF753" w:rsidR="255AF753">
        <w:rPr>
          <w:rFonts w:ascii="Calibri" w:hAnsi="Calibri" w:cs="Arial" w:asciiTheme="minorAscii" w:hAnsiTheme="minorAscii"/>
        </w:rPr>
        <w:t>Responsable de la comer</w:t>
      </w:r>
      <w:r w:rsidRPr="255AF753" w:rsidR="255AF753">
        <w:rPr>
          <w:rFonts w:ascii="Calibri" w:hAnsi="Calibri" w:cs="Arial" w:asciiTheme="minorAscii" w:hAnsiTheme="minorAscii"/>
        </w:rPr>
        <w:t>c</w:t>
      </w:r>
      <w:r w:rsidRPr="255AF753" w:rsidR="255AF753">
        <w:rPr>
          <w:rFonts w:ascii="Calibri" w:hAnsi="Calibri" w:cs="Arial" w:asciiTheme="minorAscii" w:hAnsiTheme="minorAscii"/>
        </w:rPr>
        <w:t xml:space="preserve">ialización y definición técnica de Sistemas de Muestreo y Análisis de Leyes para </w:t>
      </w:r>
      <w:r w:rsidRPr="255AF753" w:rsidR="255AF753">
        <w:rPr>
          <w:rFonts w:ascii="Calibri" w:hAnsi="Calibri" w:cs="Arial" w:asciiTheme="minorAscii" w:hAnsiTheme="minorAscii"/>
        </w:rPr>
        <w:t xml:space="preserve">mineras. Ha participado y liderado proyectos </w:t>
      </w:r>
      <w:proofErr w:type="spellStart"/>
      <w:r w:rsidRPr="255AF753" w:rsidR="255AF753">
        <w:rPr>
          <w:rFonts w:ascii="Calibri" w:hAnsi="Calibri" w:cs="Arial" w:asciiTheme="minorAscii" w:hAnsiTheme="minorAscii"/>
        </w:rPr>
        <w:t>Brownfield</w:t>
      </w:r>
      <w:proofErr w:type="spellEnd"/>
      <w:r w:rsidRPr="255AF753" w:rsidR="255AF753">
        <w:rPr>
          <w:rFonts w:ascii="Calibri" w:hAnsi="Calibri" w:cs="Arial" w:asciiTheme="minorAscii" w:hAnsiTheme="minorAscii"/>
        </w:rPr>
        <w:t xml:space="preserve"> y </w:t>
      </w:r>
      <w:proofErr w:type="spellStart"/>
      <w:r w:rsidRPr="255AF753" w:rsidR="255AF753">
        <w:rPr>
          <w:rFonts w:ascii="Calibri" w:hAnsi="Calibri" w:cs="Arial" w:asciiTheme="minorAscii" w:hAnsiTheme="minorAscii"/>
        </w:rPr>
        <w:t>Greenfield</w:t>
      </w:r>
      <w:proofErr w:type="spellEnd"/>
      <w:r w:rsidRPr="255AF753" w:rsidR="255AF753">
        <w:rPr>
          <w:rFonts w:ascii="Calibri" w:hAnsi="Calibri" w:cs="Arial" w:asciiTheme="minorAscii" w:hAnsiTheme="minorAscii"/>
        </w:rPr>
        <w:t xml:space="preserve">, dentro de Chile y </w:t>
      </w:r>
      <w:proofErr w:type="spellStart"/>
      <w:r w:rsidRPr="255AF753" w:rsidR="255AF753">
        <w:rPr>
          <w:rFonts w:ascii="Calibri" w:hAnsi="Calibri" w:cs="Arial" w:asciiTheme="minorAscii" w:hAnsiTheme="minorAscii"/>
        </w:rPr>
        <w:t>Peru</w:t>
      </w:r>
      <w:proofErr w:type="spellEnd"/>
      <w:r w:rsidRPr="255AF753" w:rsidR="255AF753">
        <w:rPr>
          <w:rFonts w:ascii="Calibri" w:hAnsi="Calibri" w:cs="Arial" w:asciiTheme="minorAscii" w:hAnsiTheme="minorAscii"/>
        </w:rPr>
        <w:t xml:space="preserve">, teniendo como clientes empresas de Ingeniería (EPC) y Compañías Mineras. </w:t>
      </w:r>
      <w:bookmarkStart w:name="_GoBack" w:id="0"/>
      <w:bookmarkEnd w:id="0"/>
    </w:p>
    <w:p xmlns:wp14="http://schemas.microsoft.com/office/word/2010/wordml" w:rsidR="001D2116" w:rsidP="255AF753" w:rsidRDefault="004B63ED" w14:paraId="55FC9390" wp14:textId="561C2EDF">
      <w:pPr>
        <w:pStyle w:val="Footer"/>
        <w:numPr>
          <w:ilvl w:val="0"/>
          <w:numId w:val="1"/>
        </w:numPr>
        <w:rPr>
          <w:rFonts w:ascii="Calibri" w:hAnsi="Calibri" w:cs="Arial" w:asciiTheme="minorAscii" w:hAnsiTheme="minorAscii"/>
        </w:rPr>
      </w:pPr>
      <w:r w:rsidRPr="255AF753" w:rsidR="255AF753">
        <w:rPr>
          <w:rFonts w:ascii="Calibri" w:hAnsi="Calibri" w:cs="Arial" w:asciiTheme="minorAscii" w:hAnsiTheme="minorAscii"/>
        </w:rPr>
        <w:t xml:space="preserve">Lideré y desarrollé las licitaciones de proyectos </w:t>
      </w:r>
      <w:proofErr w:type="spellStart"/>
      <w:r w:rsidRPr="255AF753" w:rsidR="255AF753">
        <w:rPr>
          <w:rFonts w:ascii="Calibri" w:hAnsi="Calibri" w:cs="Arial" w:asciiTheme="minorAscii" w:hAnsiTheme="minorAscii"/>
        </w:rPr>
        <w:t>Greenfield</w:t>
      </w:r>
      <w:proofErr w:type="spellEnd"/>
      <w:r w:rsidRPr="255AF753" w:rsidR="255AF753">
        <w:rPr>
          <w:rFonts w:ascii="Calibri" w:hAnsi="Calibri" w:cs="Arial" w:asciiTheme="minorAscii" w:hAnsiTheme="minorAscii"/>
        </w:rPr>
        <w:t xml:space="preserve"> por 2 años, adjudicándonos el 70% de los proyectos, lo que implicó un cumplimiento en un 200% de la meta.</w:t>
      </w:r>
    </w:p>
    <w:p xmlns:wp14="http://schemas.microsoft.com/office/word/2010/wordml" w:rsidR="001D2116" w:rsidP="00C61449" w:rsidRDefault="004B63ED" w14:paraId="35DC9AA6" wp14:textId="77777777" wp14:noSpellErr="1">
      <w:pPr>
        <w:pStyle w:val="Footer"/>
        <w:numPr>
          <w:ilvl w:val="0"/>
          <w:numId w:val="1"/>
        </w:numPr>
        <w:rPr>
          <w:rFonts w:ascii="Calibri" w:hAnsi="Calibri" w:cs="Arial" w:asciiTheme="minorAscii" w:hAnsiTheme="minorAscii"/>
        </w:rPr>
      </w:pPr>
      <w:r w:rsidRPr="00C61449" w:rsidR="00C61449">
        <w:rPr>
          <w:rFonts w:ascii="Calibri" w:hAnsi="Calibri" w:cs="Arial" w:asciiTheme="minorAscii" w:hAnsiTheme="minorAscii"/>
        </w:rPr>
        <w:t xml:space="preserve">Implementación de nueva estrategia de comercialización basada en abarcar el 100% de los clientes cubiertos por la competencia, a través de visitas a terreno. </w:t>
      </w:r>
    </w:p>
    <w:p xmlns:wp14="http://schemas.microsoft.com/office/word/2010/wordml" w:rsidR="001D2116" w:rsidP="255AF753" w:rsidRDefault="004B63ED" w14:paraId="4D9946D9" wp14:textId="77777777">
      <w:pPr>
        <w:pStyle w:val="Footer"/>
        <w:numPr>
          <w:ilvl w:val="0"/>
          <w:numId w:val="1"/>
        </w:numPr>
        <w:rPr>
          <w:rFonts w:ascii="Calibri" w:hAnsi="Calibri" w:cs="Arial" w:asciiTheme="minorAscii" w:hAnsiTheme="minorAscii"/>
        </w:rPr>
      </w:pPr>
      <w:r w:rsidRPr="255AF753" w:rsidR="255AF753">
        <w:rPr>
          <w:rFonts w:ascii="Calibri" w:hAnsi="Calibri" w:cs="Arial" w:asciiTheme="minorAscii" w:hAnsiTheme="minorAscii"/>
        </w:rPr>
        <w:t xml:space="preserve">Negocié proyectos </w:t>
      </w:r>
      <w:proofErr w:type="spellStart"/>
      <w:r w:rsidRPr="255AF753" w:rsidR="255AF753">
        <w:rPr>
          <w:rFonts w:ascii="Calibri" w:hAnsi="Calibri" w:cs="Arial" w:asciiTheme="minorAscii" w:hAnsiTheme="minorAscii"/>
        </w:rPr>
        <w:t>Brownfield</w:t>
      </w:r>
      <w:proofErr w:type="spellEnd"/>
      <w:r w:rsidRPr="255AF753" w:rsidR="255AF753">
        <w:rPr>
          <w:rFonts w:ascii="Calibri" w:hAnsi="Calibri" w:cs="Arial" w:asciiTheme="minorAscii" w:hAnsiTheme="minorAscii"/>
        </w:rPr>
        <w:t xml:space="preserve">. Ajustando los Términos y Condiciones Comerciales, de acuerdo a los tiempos de crisis en el mercado, aumentando en un 25% la base instalada en </w:t>
      </w:r>
      <w:r w:rsidRPr="255AF753" w:rsidR="255AF753">
        <w:rPr>
          <w:rFonts w:ascii="Calibri" w:hAnsi="Calibri" w:cs="Arial" w:asciiTheme="minorAscii" w:hAnsiTheme="minorAscii"/>
        </w:rPr>
        <w:t>Perú</w:t>
      </w:r>
      <w:r w:rsidRPr="255AF753" w:rsidR="255AF753">
        <w:rPr>
          <w:rFonts w:ascii="Calibri" w:hAnsi="Calibri" w:cs="Arial" w:asciiTheme="minorAscii" w:hAnsiTheme="minorAscii"/>
        </w:rPr>
        <w:t xml:space="preserve">. </w:t>
      </w:r>
    </w:p>
    <w:p xmlns:wp14="http://schemas.microsoft.com/office/word/2010/wordml" w:rsidR="001D2116" w:rsidRDefault="001D2116" w14:paraId="44EAFD9C" wp14:textId="77777777">
      <w:pPr>
        <w:rPr>
          <w:rFonts w:cs="Arial" w:asciiTheme="minorHAnsi" w:hAnsiTheme="minorHAnsi"/>
          <w:sz w:val="18"/>
          <w:szCs w:val="18"/>
        </w:rPr>
      </w:pPr>
    </w:p>
    <w:p xmlns:wp14="http://schemas.microsoft.com/office/word/2010/wordml" w:rsidR="001D2116" w:rsidRDefault="001D2116" w14:paraId="4B94D5A5" wp14:textId="77777777">
      <w:pPr>
        <w:pStyle w:val="Footer"/>
        <w:tabs>
          <w:tab w:val="right" w:pos="9923"/>
        </w:tabs>
        <w:rPr>
          <w:rFonts w:cs="Arial" w:asciiTheme="minorHAnsi" w:hAnsiTheme="minorHAnsi"/>
          <w:b/>
          <w:bCs/>
        </w:rPr>
      </w:pPr>
    </w:p>
    <w:p xmlns:wp14="http://schemas.microsoft.com/office/word/2010/wordml" w:rsidR="0088224E" w:rsidRDefault="0088224E" w14:paraId="3DEEC669" wp14:textId="77777777">
      <w:pPr>
        <w:pStyle w:val="Footer"/>
        <w:tabs>
          <w:tab w:val="right" w:pos="9923"/>
        </w:tabs>
        <w:rPr>
          <w:rFonts w:cs="Arial" w:asciiTheme="minorHAnsi" w:hAnsiTheme="minorHAnsi"/>
          <w:b/>
          <w:bCs/>
        </w:rPr>
      </w:pPr>
    </w:p>
    <w:p xmlns:wp14="http://schemas.microsoft.com/office/word/2010/wordml" w:rsidR="001D2116" w:rsidP="4E7D9AB0" w:rsidRDefault="004B63ED" w14:paraId="30A5B9E7" wp14:noSpellErr="1" wp14:textId="4EEBD485">
      <w:pPr>
        <w:pStyle w:val="Footer"/>
        <w:tabs>
          <w:tab w:val="right" w:pos="9923"/>
        </w:tabs>
        <w:jc w:val="both"/>
      </w:pPr>
      <w:r w:rsidRPr="500DE6C2" w:rsidR="500DE6C2">
        <w:rPr>
          <w:rFonts w:ascii="Calibri" w:hAnsi="Calibri" w:cs="Arial" w:asciiTheme="minorAscii" w:hAnsiTheme="minorAscii"/>
          <w:b w:val="1"/>
          <w:bCs w:val="1"/>
          <w:lang w:val="en-US"/>
        </w:rPr>
        <w:t xml:space="preserve">ROCKWELL AUTOMATION </w:t>
      </w:r>
      <w:r w:rsidRPr="500DE6C2" w:rsidR="500DE6C2">
        <w:rPr>
          <w:rFonts w:ascii="Calibri" w:hAnsi="Calibri" w:cs="Arial" w:asciiTheme="minorAscii" w:hAnsiTheme="minorAscii"/>
          <w:i w:val="1"/>
          <w:iCs w:val="1"/>
          <w:lang w:val="en-US"/>
        </w:rPr>
        <w:t>(</w:t>
      </w:r>
      <w:hyperlink r:id="R6289460973614264">
        <w:r w:rsidRPr="500DE6C2" w:rsidR="500DE6C2">
          <w:rPr>
            <w:rStyle w:val="InternetLink"/>
            <w:rFonts w:ascii="Calibri" w:hAnsi="Calibri" w:cs="Arial" w:asciiTheme="minorAscii" w:hAnsiTheme="minorAscii"/>
            <w:i w:val="1"/>
            <w:iCs w:val="1"/>
            <w:lang w:val="en-US"/>
          </w:rPr>
          <w:t>www.rockwellautomation.cl</w:t>
        </w:r>
      </w:hyperlink>
      <w:r w:rsidRPr="500DE6C2" w:rsidR="500DE6C2">
        <w:rPr>
          <w:rFonts w:ascii="Calibri" w:hAnsi="Calibri" w:cs="Arial" w:asciiTheme="minorAscii" w:hAnsiTheme="minorAscii"/>
          <w:i w:val="1"/>
          <w:iCs w:val="1"/>
          <w:lang w:val="en-US"/>
        </w:rPr>
        <w:t xml:space="preserve">)                                                                                   </w:t>
      </w:r>
    </w:p>
    <w:p w:rsidR="500DE6C2" w:rsidP="0F6BC705" w:rsidRDefault="500DE6C2" w14:paraId="2EC86C41" w14:noSpellErr="1" w14:textId="5FA08169">
      <w:pPr>
        <w:pStyle w:val="Footer"/>
        <w:rPr>
          <w:rFonts w:ascii="Calibri" w:hAnsi="Calibri" w:cs="Arial" w:asciiTheme="minorAscii" w:hAnsiTheme="minorAscii"/>
          <w:lang w:val="en-US"/>
        </w:rPr>
      </w:pPr>
      <w:r w:rsidRPr="0F6BC705" w:rsidR="0F6BC705">
        <w:rPr>
          <w:rFonts w:ascii="Calibri" w:hAnsi="Calibri" w:cs="Arial" w:asciiTheme="minorAscii" w:hAnsiTheme="minorAscii"/>
          <w:b w:val="1"/>
          <w:bCs w:val="1"/>
          <w:lang w:val="en-US"/>
        </w:rPr>
        <w:t xml:space="preserve">Account Manager                                                                                                                                          </w:t>
      </w:r>
      <w:r w:rsidRPr="0F6BC705" w:rsidR="0F6BC705">
        <w:rPr>
          <w:rFonts w:ascii="Calibri" w:hAnsi="Calibri" w:cs="Arial" w:asciiTheme="minorAscii" w:hAnsiTheme="minorAscii"/>
          <w:b w:val="1"/>
          <w:bCs w:val="1"/>
          <w:lang w:val="en-US"/>
        </w:rPr>
        <w:t xml:space="preserve"> </w:t>
      </w:r>
      <w:r w:rsidRPr="0F6BC705" w:rsidR="0F6BC705">
        <w:rPr>
          <w:rFonts w:ascii="Calibri" w:hAnsi="Calibri" w:cs="Arial" w:asciiTheme="minorAscii" w:hAnsiTheme="minorAscii"/>
          <w:b w:val="1"/>
          <w:bCs w:val="1"/>
          <w:lang w:val="en-US"/>
        </w:rPr>
        <w:t xml:space="preserve">2011 </w:t>
      </w:r>
      <w:r w:rsidRPr="0F6BC705" w:rsidR="0F6BC705">
        <w:rPr>
          <w:rFonts w:ascii="Calibri" w:hAnsi="Calibri" w:cs="Arial" w:asciiTheme="minorAscii" w:hAnsiTheme="minorAscii"/>
          <w:i w:val="1"/>
          <w:iCs w:val="1"/>
          <w:lang w:val="en-US"/>
        </w:rPr>
        <w:t xml:space="preserve">     </w:t>
      </w:r>
    </w:p>
    <w:p xmlns:wp14="http://schemas.microsoft.com/office/word/2010/wordml" w:rsidR="001D2116" w:rsidP="255AF753" w:rsidRDefault="004B63ED" w14:paraId="6971D2FD" wp14:textId="77777777">
      <w:pPr>
        <w:pStyle w:val="Footer"/>
        <w:tabs>
          <w:tab w:val="right" w:pos="9923"/>
        </w:tabs>
        <w:rPr>
          <w:rFonts w:ascii="Calibri" w:hAnsi="Calibri" w:cs="Arial" w:asciiTheme="minorAscii" w:hAnsiTheme="minorAscii"/>
          <w:b w:val="1"/>
          <w:bCs w:val="1"/>
          <w:lang w:val="es-CL"/>
        </w:rPr>
      </w:pPr>
      <w:r w:rsidRPr="00C61449">
        <w:rPr>
          <w:rFonts w:ascii="Calibri" w:hAnsi="Calibri" w:cs="Arial" w:asciiTheme="minorAscii" w:hAnsiTheme="minorAscii"/>
          <w:lang w:val="es-CL"/>
        </w:rPr>
        <w:t xml:space="preserve">Responsable comercial de todas las cuentas de la zona Sur de Santiago de los equipos Rockwell </w:t>
      </w:r>
      <w:proofErr w:type="spellStart"/>
      <w:r w:rsidRPr="00C61449">
        <w:rPr>
          <w:rFonts w:ascii="Calibri" w:hAnsi="Calibri" w:cs="Arial" w:asciiTheme="minorAscii" w:hAnsiTheme="minorAscii"/>
          <w:lang w:val="es-CL"/>
        </w:rPr>
        <w:t>Automation</w:t>
      </w:r>
      <w:proofErr w:type="spellEnd"/>
      <w:r w:rsidRPr="00C61449">
        <w:rPr>
          <w:rFonts w:ascii="Calibri" w:hAnsi="Calibri" w:cs="Arial" w:asciiTheme="minorAscii" w:hAnsiTheme="minorAscii"/>
          <w:lang w:val="es-CL"/>
        </w:rPr>
        <w:t xml:space="preserve">, atención y gestión de negocios a clientes finales, integradores de soluciones de automatización, </w:t>
      </w:r>
      <w:proofErr w:type="spellStart"/>
      <w:r w:rsidRPr="00C61449">
        <w:rPr>
          <w:rFonts w:ascii="Calibri" w:hAnsi="Calibri" w:cs="Arial" w:asciiTheme="minorAscii" w:hAnsiTheme="minorAscii"/>
          <w:lang w:val="es-CL"/>
        </w:rPr>
        <w:t>salistas</w:t>
      </w:r>
      <w:proofErr w:type="spellEnd"/>
      <w:r w:rsidRPr="00C61449">
        <w:rPr>
          <w:rFonts w:ascii="Calibri" w:hAnsi="Calibri" w:cs="Arial" w:asciiTheme="minorAscii" w:hAnsiTheme="minorAscii"/>
          <w:lang w:val="es-CL"/>
        </w:rPr>
        <w:t xml:space="preserve"> eléctricos, mineras e industria alimenticia</w:t>
      </w:r>
      <w:r>
        <w:rPr>
          <w:rFonts w:cs="Arial" w:asciiTheme="minorHAnsi" w:hAnsiTheme="minorHAnsi"/>
          <w:b/>
          <w:bCs/>
          <w:lang w:val="es-CL"/>
        </w:rPr>
        <w:tab/>
      </w:r>
    </w:p>
    <w:p xmlns:wp14="http://schemas.microsoft.com/office/word/2010/wordml" w:rsidR="001D2116" w:rsidRDefault="004B63ED" w14:paraId="05157162" wp14:textId="77777777" wp14:noSpellErr="1">
      <w:pPr>
        <w:pStyle w:val="Footer"/>
        <w:numPr>
          <w:ilvl w:val="0"/>
          <w:numId w:val="2"/>
        </w:numPr>
        <w:rPr/>
      </w:pPr>
      <w:r w:rsidRPr="00C61449" w:rsidR="00C61449">
        <w:rPr>
          <w:rFonts w:ascii="Calibri" w:hAnsi="Calibri" w:cs="Arial" w:asciiTheme="minorAscii" w:hAnsiTheme="minorAscii"/>
        </w:rPr>
        <w:t xml:space="preserve">Implementé nueva estrategia de comercialización enfocada en customizar los requerimientos y necesidades del cliente, aumentando en un 100% las ventas en sector alimenticio de zona asignada. </w:t>
      </w:r>
    </w:p>
    <w:p xmlns:wp14="http://schemas.microsoft.com/office/word/2010/wordml" w:rsidR="001D2116" w:rsidRDefault="004B63ED" w14:paraId="1719289E" wp14:textId="77777777">
      <w:pPr>
        <w:pStyle w:val="Footer"/>
        <w:numPr>
          <w:ilvl w:val="0"/>
          <w:numId w:val="2"/>
        </w:numPr>
        <w:rPr/>
      </w:pPr>
      <w:r w:rsidRPr="255AF753" w:rsidR="255AF753">
        <w:rPr>
          <w:rFonts w:ascii="Calibri" w:hAnsi="Calibri" w:cs="Arial" w:asciiTheme="minorAscii" w:hAnsiTheme="minorAscii"/>
        </w:rPr>
        <w:t xml:space="preserve">Generé alianza con empresa de Solución Eléctrica, para incorporarlo como </w:t>
      </w:r>
      <w:proofErr w:type="spellStart"/>
      <w:r w:rsidRPr="255AF753" w:rsidR="255AF753">
        <w:rPr>
          <w:rFonts w:ascii="Calibri" w:hAnsi="Calibri" w:cs="Arial" w:asciiTheme="minorAscii" w:hAnsiTheme="minorAscii"/>
        </w:rPr>
        <w:t>partner</w:t>
      </w:r>
      <w:proofErr w:type="spellEnd"/>
      <w:r w:rsidRPr="255AF753" w:rsidR="255AF753">
        <w:rPr>
          <w:rFonts w:ascii="Calibri" w:hAnsi="Calibri" w:cs="Arial" w:asciiTheme="minorAscii" w:hAnsiTheme="minorAscii"/>
        </w:rPr>
        <w:t xml:space="preserve"> estratégico en proyectos de Salas Eléctricas, lo que permitió incrementar las ventas en un 20%. </w:t>
      </w:r>
    </w:p>
    <w:p xmlns:wp14="http://schemas.microsoft.com/office/word/2010/wordml" w:rsidR="001D2116" w:rsidRDefault="001D2116" w14:paraId="45FB0818" wp14:textId="77777777">
      <w:pPr>
        <w:pStyle w:val="Footer"/>
        <w:tabs>
          <w:tab w:val="right" w:pos="9923"/>
        </w:tabs>
        <w:rPr>
          <w:rFonts w:cs="Arial" w:asciiTheme="minorHAnsi" w:hAnsiTheme="minorHAnsi"/>
          <w:b/>
          <w:bCs/>
        </w:rPr>
      </w:pPr>
    </w:p>
    <w:p xmlns:wp14="http://schemas.microsoft.com/office/word/2010/wordml" w:rsidR="001D2116" w:rsidRDefault="001D2116" w14:paraId="049F31CB" wp14:textId="77777777">
      <w:pPr>
        <w:pStyle w:val="Footer"/>
        <w:tabs>
          <w:tab w:val="right" w:pos="9923"/>
        </w:tabs>
        <w:rPr>
          <w:rFonts w:cs="Arial" w:asciiTheme="minorHAnsi" w:hAnsiTheme="minorHAnsi"/>
          <w:b/>
          <w:bCs/>
        </w:rPr>
      </w:pPr>
    </w:p>
    <w:p xmlns:wp14="http://schemas.microsoft.com/office/word/2010/wordml" w:rsidR="001D2116" w:rsidP="500DE6C2" w:rsidRDefault="004B63ED" w14:paraId="75E7AC04" wp14:textId="77777777" wp14:noSpellErr="1">
      <w:pPr>
        <w:pStyle w:val="Footer"/>
        <w:rPr>
          <w:rFonts w:ascii="Calibri" w:hAnsi="Calibri" w:cs="Arial" w:asciiTheme="minorAscii" w:hAnsiTheme="minorAscii"/>
          <w:b w:val="1"/>
          <w:bCs w:val="1"/>
          <w:lang w:val="en-US"/>
        </w:rPr>
      </w:pPr>
      <w:r w:rsidRPr="00C61449">
        <w:rPr>
          <w:rFonts w:ascii="Calibri" w:hAnsi="Calibri" w:cs="Arial" w:asciiTheme="minorAscii" w:hAnsiTheme="minorAscii"/>
          <w:b w:val="1"/>
          <w:bCs w:val="1"/>
          <w:lang w:val="en-US"/>
        </w:rPr>
        <w:t xml:space="preserve">IDT </w:t>
      </w:r>
      <w:r w:rsidRPr="00C61449">
        <w:rPr>
          <w:rFonts w:ascii="Calibri" w:hAnsi="Calibri" w:cs="Arial" w:asciiTheme="minorAscii" w:hAnsiTheme="minorAscii"/>
          <w:lang w:val="en-US"/>
        </w:rPr>
        <w:t>(</w:t>
      </w:r>
      <w:hyperlink r:id="R225b1aafc1be46a1">
        <w:r w:rsidRPr="00C61449">
          <w:rPr>
            <w:rStyle w:val="InternetLink"/>
            <w:rFonts w:ascii="Calibri" w:hAnsi="Calibri" w:cs="Arial" w:asciiTheme="minorAscii" w:hAnsiTheme="minorAscii"/>
            <w:lang w:val="en-US"/>
          </w:rPr>
          <w:t>www.idt.cl</w:t>
        </w:r>
      </w:hyperlink>
      <w:r w:rsidRPr="00C61449">
        <w:rPr>
          <w:rFonts w:ascii="Calibri" w:hAnsi="Calibri" w:cs="Arial" w:asciiTheme="minorAscii" w:hAnsiTheme="minorAscii"/>
          <w:lang w:val="en-US"/>
        </w:rPr>
        <w:t>)</w:t>
      </w:r>
      <w:r>
        <w:rPr>
          <w:rFonts w:cs="Arial" w:asciiTheme="minorHAnsi" w:hAnsiTheme="minorHAnsi"/>
          <w:bCs/>
          <w:i/>
          <w:lang w:val="en-US"/>
        </w:rPr>
        <w:tab/>
      </w:r>
      <w:r w:rsidRPr="500DE6C2">
        <w:rPr>
          <w:rFonts w:ascii="Calibri" w:hAnsi="Calibri" w:cs="Arial" w:asciiTheme="minorAscii" w:hAnsiTheme="minorAscii"/>
          <w:i w:val="1"/>
          <w:iCs w:val="1"/>
          <w:lang w:val="en-US"/>
        </w:rPr>
        <w:t xml:space="preserve">   </w:t>
      </w:r>
      <w:r w:rsidRPr="500DE6C2">
        <w:rPr>
          <w:rFonts w:ascii="Calibri" w:hAnsi="Calibri" w:cs="Arial" w:asciiTheme="minorAscii" w:hAnsiTheme="minorAscii"/>
          <w:i w:val="1"/>
          <w:iCs w:val="1"/>
          <w:lang w:val="en-US"/>
        </w:rPr>
        <w:t xml:space="preserve">                                                                              </w:t>
      </w:r>
      <w:r w:rsidRPr="500DE6C2" w:rsidR="00F954D8">
        <w:rPr>
          <w:rFonts w:ascii="Calibri" w:hAnsi="Calibri" w:cs="Arial" w:asciiTheme="minorAscii" w:hAnsiTheme="minorAscii"/>
          <w:i w:val="1"/>
          <w:iCs w:val="1"/>
          <w:lang w:val="en-US"/>
        </w:rPr>
        <w:t xml:space="preserve">                                                     </w:t>
      </w:r>
      <w:r w:rsidRPr="500DE6C2">
        <w:rPr>
          <w:rFonts w:ascii="Calibri" w:hAnsi="Calibri" w:cs="Arial" w:asciiTheme="minorAscii" w:hAnsiTheme="minorAscii"/>
          <w:i w:val="1"/>
          <w:iCs w:val="1"/>
          <w:lang w:val="en-US"/>
        </w:rPr>
        <w:t xml:space="preserve">                        </w:t>
      </w:r>
    </w:p>
    <w:p w:rsidR="500DE6C2" w:rsidP="0F6BC705" w:rsidRDefault="500DE6C2" w14:paraId="7721D307" w14:noSpellErr="1" w14:textId="61B069EE">
      <w:pPr>
        <w:pStyle w:val="Footer"/>
        <w:rPr>
          <w:rFonts w:ascii="Calibri" w:hAnsi="Calibri" w:cs="Arial" w:asciiTheme="minorAscii" w:hAnsiTheme="minorAscii"/>
          <w:i w:val="1"/>
          <w:iCs w:val="1"/>
          <w:lang w:val="en-US"/>
        </w:rPr>
      </w:pPr>
      <w:r w:rsidRPr="0F6BC705" w:rsidR="0F6BC705">
        <w:rPr>
          <w:rFonts w:ascii="Calibri" w:hAnsi="Calibri" w:cs="Arial" w:asciiTheme="minorAscii" w:hAnsiTheme="minorAscii"/>
          <w:b w:val="1"/>
          <w:bCs w:val="1"/>
          <w:lang w:val="es-CL"/>
        </w:rPr>
        <w:t xml:space="preserve">Ingeniero de Ventas de Servicios                                                                                                                  </w:t>
      </w:r>
      <w:r w:rsidRPr="0F6BC705" w:rsidR="0F6BC705">
        <w:rPr>
          <w:rFonts w:ascii="Calibri" w:hAnsi="Calibri" w:cs="Arial" w:asciiTheme="minorAscii" w:hAnsiTheme="minorAscii"/>
          <w:b w:val="1"/>
          <w:bCs w:val="1"/>
          <w:lang w:val="es-CL"/>
        </w:rPr>
        <w:t xml:space="preserve">  </w:t>
      </w:r>
      <w:r w:rsidRPr="0F6BC705" w:rsidR="0F6BC705">
        <w:rPr>
          <w:rFonts w:ascii="Calibri" w:hAnsi="Calibri" w:cs="Arial" w:asciiTheme="minorAscii" w:hAnsiTheme="minorAscii"/>
          <w:b w:val="1"/>
          <w:bCs w:val="1"/>
          <w:lang w:val="en-US"/>
        </w:rPr>
        <w:t>2010</w:t>
      </w:r>
    </w:p>
    <w:p xmlns:wp14="http://schemas.microsoft.com/office/word/2010/wordml" w:rsidR="001D2116" w:rsidP="00C61449" w:rsidRDefault="004B63ED" w14:paraId="45D54A64" wp14:textId="77777777" wp14:noSpellErr="1">
      <w:pPr>
        <w:pStyle w:val="Footer"/>
        <w:rPr>
          <w:rFonts w:ascii="Calibri" w:hAnsi="Calibri" w:cs="Arial" w:asciiTheme="minorAscii" w:hAnsiTheme="minorAscii"/>
        </w:rPr>
      </w:pPr>
      <w:r w:rsidRPr="00C61449" w:rsidR="00C61449">
        <w:rPr>
          <w:rFonts w:ascii="Calibri" w:hAnsi="Calibri" w:cs="Arial" w:asciiTheme="minorAscii" w:hAnsiTheme="minorAscii"/>
        </w:rPr>
        <w:t xml:space="preserve">Encargada de la venta de servicios y estudios de ingeniería de equipos de Electrónica de Potencia, instalados en plantas EXW de minería. </w:t>
      </w:r>
    </w:p>
    <w:p xmlns:wp14="http://schemas.microsoft.com/office/word/2010/wordml" w:rsidR="001D2116" w:rsidRDefault="004B63ED" w14:paraId="4AE4736B" wp14:textId="77777777" wp14:noSpellErr="1">
      <w:pPr>
        <w:pStyle w:val="Footer"/>
        <w:numPr>
          <w:ilvl w:val="0"/>
          <w:numId w:val="2"/>
        </w:numPr>
        <w:rPr/>
      </w:pPr>
      <w:r w:rsidRPr="00C61449" w:rsidR="00C61449">
        <w:rPr>
          <w:rFonts w:ascii="Calibri" w:hAnsi="Calibri" w:cs="Arial" w:asciiTheme="minorAscii" w:hAnsiTheme="minorAscii"/>
        </w:rPr>
        <w:t xml:space="preserve">Generé nueva estrategia de negociación asociada a una gestión preventiva y levantamiento de requerimientos, aumentando en un 50% la venta global de servicios de la compañía. </w:t>
      </w:r>
    </w:p>
    <w:p xmlns:wp14="http://schemas.microsoft.com/office/word/2010/wordml" w:rsidR="001D2116" w:rsidRDefault="001D2116" w14:paraId="53128261" wp14:textId="77777777">
      <w:pPr>
        <w:pStyle w:val="Footer"/>
        <w:rPr>
          <w:rFonts w:cs="Arial" w:asciiTheme="minorHAnsi" w:hAnsiTheme="minorHAnsi"/>
        </w:rPr>
      </w:pPr>
    </w:p>
    <w:p xmlns:wp14="http://schemas.microsoft.com/office/word/2010/wordml" w:rsidR="001D2116" w:rsidRDefault="001D2116" w14:paraId="62486C05" wp14:textId="77777777">
      <w:pPr>
        <w:pStyle w:val="Footer"/>
        <w:rPr>
          <w:rFonts w:cs="Arial" w:asciiTheme="minorHAnsi" w:hAnsiTheme="minorHAnsi"/>
          <w:b/>
        </w:rPr>
      </w:pPr>
    </w:p>
    <w:p xmlns:wp14="http://schemas.microsoft.com/office/word/2010/wordml" w:rsidR="001D2116" w:rsidRDefault="001D2116" w14:paraId="4B99056E" wp14:textId="77777777">
      <w:pPr>
        <w:pStyle w:val="Footer"/>
        <w:rPr>
          <w:rFonts w:cs="Arial" w:asciiTheme="minorHAnsi" w:hAnsiTheme="minorHAnsi"/>
          <w:b/>
          <w:sz w:val="18"/>
          <w:szCs w:val="18"/>
        </w:rPr>
      </w:pPr>
    </w:p>
    <w:p xmlns:wp14="http://schemas.microsoft.com/office/word/2010/wordml" w:rsidR="001D2116" w:rsidP="00C61449" w:rsidRDefault="004B63ED" w14:paraId="19178DC4" wp14:textId="77777777" wp14:noSpellErr="1">
      <w:pPr>
        <w:pStyle w:val="Heading1"/>
        <w:rPr>
          <w:rFonts w:ascii="Calibri" w:hAnsi="Calibri" w:cs="Arial" w:asciiTheme="minorAscii" w:hAnsiTheme="minorAscii"/>
          <w:sz w:val="28"/>
          <w:szCs w:val="28"/>
        </w:rPr>
      </w:pPr>
      <w:r w:rsidRPr="00C61449" w:rsidR="00C61449">
        <w:rPr>
          <w:rFonts w:ascii="Calibri" w:hAnsi="Calibri" w:cs="Arial" w:asciiTheme="minorAscii" w:hAnsiTheme="minorAscii"/>
          <w:sz w:val="28"/>
          <w:szCs w:val="28"/>
        </w:rPr>
        <w:t>ANTECEDENTES ACADÉMICOS</w:t>
      </w:r>
    </w:p>
    <w:p xmlns:wp14="http://schemas.microsoft.com/office/word/2010/wordml" w:rsidR="001D2116" w:rsidP="500DE6C2" w:rsidRDefault="004B63ED" w14:paraId="06F0CF03" wp14:noSpellErr="1" wp14:textId="6046978B">
      <w:pPr>
        <w:rPr>
          <w:b w:val="1"/>
          <w:bCs w:val="1"/>
        </w:rPr>
      </w:pPr>
      <w:r w:rsidRPr="500DE6C2" w:rsidR="500DE6C2">
        <w:rPr>
          <w:rFonts w:ascii="Calibri" w:hAnsi="Calibri" w:cs="Arial" w:asciiTheme="minorAscii" w:hAnsiTheme="minorAscii"/>
          <w:b w:val="1"/>
          <w:bCs w:val="1"/>
        </w:rPr>
        <w:t>Ingeniería Civil Electrónica                                                                                                                       1997-2003</w:t>
      </w:r>
    </w:p>
    <w:p xmlns:wp14="http://schemas.microsoft.com/office/word/2010/wordml" w:rsidR="001D2116" w:rsidRDefault="004B63ED" w14:paraId="3F2B32F6" wp14:textId="77777777" wp14:noSpellErr="1">
      <w:pPr>
        <w:jc w:val="left"/>
      </w:pPr>
      <w:r w:rsidRPr="00C61449" w:rsidR="00C61449">
        <w:rPr>
          <w:rFonts w:ascii="Calibri" w:hAnsi="Calibri" w:cs="Arial" w:asciiTheme="minorAscii" w:hAnsiTheme="minorAscii"/>
        </w:rPr>
        <w:t xml:space="preserve">Pontificia Universidad Católica de </w:t>
      </w:r>
      <w:r w:rsidRPr="00C61449" w:rsidR="00C61449">
        <w:rPr>
          <w:rFonts w:ascii="Calibri" w:hAnsi="Calibri" w:cs="Arial" w:asciiTheme="minorAscii" w:hAnsiTheme="minorAscii"/>
        </w:rPr>
        <w:t>Valparaíso</w:t>
      </w:r>
      <w:r w:rsidRPr="00C61449" w:rsidR="00C61449">
        <w:rPr>
          <w:rFonts w:ascii="Calibri" w:hAnsi="Calibri" w:cs="Arial" w:asciiTheme="minorAscii" w:hAnsiTheme="minorAscii"/>
        </w:rPr>
        <w:t xml:space="preserve"> (</w:t>
      </w:r>
      <w:hyperlink r:id="Rf5a264d18f66411a">
        <w:r w:rsidRPr="00C61449" w:rsidR="00C61449">
          <w:rPr>
            <w:rStyle w:val="InternetLink"/>
            <w:rFonts w:ascii="Calibri" w:hAnsi="Calibri" w:cs="Arial" w:asciiTheme="minorAscii" w:hAnsiTheme="minorAscii"/>
          </w:rPr>
          <w:t>www.pucv.cl</w:t>
        </w:r>
      </w:hyperlink>
      <w:r w:rsidRPr="00C61449" w:rsidR="00C61449">
        <w:rPr>
          <w:rFonts w:ascii="Calibri" w:hAnsi="Calibri" w:cs="Arial" w:asciiTheme="minorAscii" w:hAnsiTheme="minorAscii"/>
        </w:rPr>
        <w:t xml:space="preserve">)                                </w:t>
      </w:r>
    </w:p>
    <w:p xmlns:wp14="http://schemas.microsoft.com/office/word/2010/wordml" w:rsidR="001D2116" w:rsidRDefault="001D2116" w14:paraId="1299C43A" wp14:textId="77777777">
      <w:pPr>
        <w:rPr>
          <w:rFonts w:cs="Arial" w:asciiTheme="minorHAnsi" w:hAnsiTheme="minorHAnsi"/>
          <w:b/>
          <w:bCs/>
        </w:rPr>
      </w:pPr>
    </w:p>
    <w:p xmlns:wp14="http://schemas.microsoft.com/office/word/2010/wordml" w:rsidR="001D2116" w:rsidP="500DE6C2" w:rsidRDefault="004B63ED" w14:paraId="4B204448" wp14:noSpellErr="1" wp14:textId="6E17279B">
      <w:pPr>
        <w:rPr>
          <w:b w:val="1"/>
          <w:bCs w:val="1"/>
        </w:rPr>
      </w:pPr>
      <w:r w:rsidRPr="500DE6C2" w:rsidR="500DE6C2">
        <w:rPr>
          <w:rFonts w:ascii="Calibri" w:hAnsi="Calibri" w:cs="Arial" w:asciiTheme="minorAscii" w:hAnsiTheme="minorAscii"/>
          <w:b w:val="1"/>
          <w:bCs w:val="1"/>
        </w:rPr>
        <w:t>Diplomado en Dirección de Proyectos                                                                                                             2010</w:t>
      </w:r>
    </w:p>
    <w:p xmlns:wp14="http://schemas.microsoft.com/office/word/2010/wordml" w:rsidR="001D2116" w:rsidRDefault="004B63ED" w14:paraId="396E65E5" wp14:textId="77777777">
      <w:pPr>
        <w:jc w:val="left"/>
      </w:pPr>
      <w:r w:rsidRPr="255AF753" w:rsidR="255AF753">
        <w:rPr>
          <w:rFonts w:ascii="Calibri" w:hAnsi="Calibri" w:cs="Arial" w:asciiTheme="minorAscii" w:hAnsiTheme="minorAscii"/>
        </w:rPr>
        <w:t xml:space="preserve">Universidad Adolfo </w:t>
      </w:r>
      <w:proofErr w:type="spellStart"/>
      <w:r w:rsidRPr="255AF753" w:rsidR="255AF753">
        <w:rPr>
          <w:rFonts w:ascii="Calibri" w:hAnsi="Calibri" w:cs="Arial" w:asciiTheme="minorAscii" w:hAnsiTheme="minorAscii"/>
        </w:rPr>
        <w:t>Ibañez</w:t>
      </w:r>
      <w:proofErr w:type="spellEnd"/>
      <w:r w:rsidRPr="255AF753" w:rsidR="255AF753">
        <w:rPr>
          <w:rFonts w:ascii="Calibri" w:hAnsi="Calibri" w:cs="Arial" w:asciiTheme="minorAscii" w:hAnsiTheme="minorAscii"/>
        </w:rPr>
        <w:t xml:space="preserve"> (</w:t>
      </w:r>
      <w:hyperlink r:id="R674e93137021436a">
        <w:r w:rsidRPr="255AF753" w:rsidR="255AF753">
          <w:rPr>
            <w:rStyle w:val="InternetLink"/>
            <w:rFonts w:ascii="Calibri" w:hAnsi="Calibri" w:cs="Arial" w:asciiTheme="minorAscii" w:hAnsiTheme="minorAscii"/>
          </w:rPr>
          <w:t>www.uai.cl</w:t>
        </w:r>
      </w:hyperlink>
      <w:r w:rsidRPr="255AF753" w:rsidR="255AF753">
        <w:rPr>
          <w:rFonts w:ascii="Calibri" w:hAnsi="Calibri" w:cs="Arial" w:asciiTheme="minorAscii" w:hAnsiTheme="minorAscii"/>
        </w:rPr>
        <w:t xml:space="preserve">)                                                                          </w:t>
      </w:r>
    </w:p>
    <w:p xmlns:wp14="http://schemas.microsoft.com/office/word/2010/wordml" w:rsidR="001D2116" w:rsidRDefault="001D2116" w14:paraId="4DDBEF00" wp14:textId="77777777">
      <w:pPr>
        <w:rPr>
          <w:rFonts w:cs="Arial" w:asciiTheme="minorHAnsi" w:hAnsiTheme="minorHAnsi"/>
          <w:b/>
        </w:rPr>
      </w:pPr>
    </w:p>
    <w:p xmlns:wp14="http://schemas.microsoft.com/office/word/2010/wordml" w:rsidR="001D2116" w:rsidP="00C61449" w:rsidRDefault="004B63ED" w14:paraId="434E9922" wp14:textId="77777777" wp14:noSpellErr="1">
      <w:pPr>
        <w:rPr>
          <w:b w:val="1"/>
          <w:bCs w:val="1"/>
        </w:rPr>
      </w:pPr>
      <w:r w:rsidRPr="00C61449" w:rsidR="00C61449">
        <w:rPr>
          <w:rFonts w:ascii="Calibri" w:hAnsi="Calibri" w:cs="Arial" w:asciiTheme="minorAscii" w:hAnsiTheme="minorAscii"/>
          <w:b w:val="1"/>
          <w:bCs w:val="1"/>
        </w:rPr>
        <w:t>Enseñanza media</w:t>
      </w:r>
    </w:p>
    <w:p xmlns:wp14="http://schemas.microsoft.com/office/word/2010/wordml" w:rsidR="001D2116" w:rsidRDefault="004B63ED" w14:paraId="79450974" wp14:textId="77777777" wp14:noSpellErr="1">
      <w:r w:rsidRPr="00C61449" w:rsidR="00C61449">
        <w:rPr>
          <w:rFonts w:ascii="Calibri" w:hAnsi="Calibri" w:cs="Arial" w:asciiTheme="minorAscii" w:hAnsiTheme="minorAscii"/>
        </w:rPr>
        <w:t xml:space="preserve">Instituto </w:t>
      </w:r>
      <w:r w:rsidRPr="00C61449" w:rsidR="00C61449">
        <w:rPr>
          <w:rFonts w:ascii="Calibri" w:hAnsi="Calibri" w:cs="Arial" w:asciiTheme="minorAscii" w:hAnsiTheme="minorAscii"/>
        </w:rPr>
        <w:t>Alemán</w:t>
      </w:r>
      <w:r w:rsidRPr="00C61449" w:rsidR="00C61449">
        <w:rPr>
          <w:rFonts w:ascii="Calibri" w:hAnsi="Calibri" w:cs="Arial" w:asciiTheme="minorAscii" w:hAnsiTheme="minorAscii"/>
        </w:rPr>
        <w:t xml:space="preserve"> Puerto Montt (</w:t>
      </w:r>
      <w:hyperlink r:id="R85c5db18ee104f63">
        <w:r w:rsidRPr="00C61449" w:rsidR="00C61449">
          <w:rPr>
            <w:rStyle w:val="InternetLink"/>
            <w:rFonts w:ascii="Calibri" w:hAnsi="Calibri" w:cs="Arial" w:asciiTheme="minorAscii" w:hAnsiTheme="minorAscii"/>
          </w:rPr>
          <w:t>www.ialeman.cl</w:t>
        </w:r>
      </w:hyperlink>
      <w:r w:rsidRPr="00C61449" w:rsidR="00C61449">
        <w:rPr>
          <w:rFonts w:ascii="Calibri" w:hAnsi="Calibri" w:cs="Arial" w:asciiTheme="minorAscii" w:hAnsiTheme="minorAscii"/>
        </w:rPr>
        <w:t>)</w:t>
      </w:r>
    </w:p>
    <w:p xmlns:wp14="http://schemas.microsoft.com/office/word/2010/wordml" w:rsidR="001D2116" w:rsidRDefault="001D2116" w14:paraId="3461D779" wp14:textId="77777777">
      <w:pPr>
        <w:rPr>
          <w:rFonts w:cs="Arial" w:asciiTheme="minorHAnsi" w:hAnsiTheme="minorHAnsi"/>
        </w:rPr>
      </w:pPr>
    </w:p>
    <w:p xmlns:wp14="http://schemas.microsoft.com/office/word/2010/wordml" w:rsidR="001D2116" w:rsidRDefault="001D2116" w14:paraId="3CF2D8B6" wp14:textId="77777777">
      <w:pPr>
        <w:pStyle w:val="Heading1"/>
        <w:rPr>
          <w:rFonts w:cs="Arial" w:asciiTheme="minorHAnsi" w:hAnsiTheme="minorHAnsi"/>
          <w:sz w:val="18"/>
          <w:szCs w:val="18"/>
        </w:rPr>
      </w:pPr>
    </w:p>
    <w:p xmlns:wp14="http://schemas.microsoft.com/office/word/2010/wordml" w:rsidR="001D2116" w:rsidP="00C61449" w:rsidRDefault="004B63ED" w14:paraId="6C18B4F8" wp14:textId="77777777" wp14:noSpellErr="1">
      <w:pPr>
        <w:pStyle w:val="Heading1"/>
        <w:rPr>
          <w:rFonts w:ascii="Calibri" w:hAnsi="Calibri" w:cs="Arial" w:asciiTheme="minorAscii" w:hAnsiTheme="minorAscii"/>
          <w:lang w:val="es-CL"/>
        </w:rPr>
      </w:pPr>
      <w:r w:rsidRPr="00C61449" w:rsidR="00C61449">
        <w:rPr>
          <w:rFonts w:ascii="Calibri" w:hAnsi="Calibri" w:cs="Arial" w:asciiTheme="minorAscii" w:hAnsiTheme="minorAscii"/>
          <w:sz w:val="28"/>
          <w:szCs w:val="28"/>
        </w:rPr>
        <w:t>EXPERIENCIA ACADÉMICA</w:t>
      </w:r>
    </w:p>
    <w:p xmlns:wp14="http://schemas.microsoft.com/office/word/2010/wordml" w:rsidR="001D2116" w:rsidP="500DE6C2" w:rsidRDefault="004B63ED" w14:paraId="1631B2B9" wp14:textId="77777777" wp14:noSpellErr="1">
      <w:pPr>
        <w:pStyle w:val="Organizacinuno"/>
        <w:tabs>
          <w:tab w:val="right" w:pos="0"/>
          <w:tab w:val="left" w:pos="2880"/>
          <w:tab w:val="right" w:pos="9923"/>
        </w:tabs>
        <w:rPr>
          <w:rFonts w:ascii="Calibri" w:hAnsi="Calibri" w:asciiTheme="minorAscii" w:hAnsiTheme="minorAscii"/>
          <w:b w:val="1"/>
          <w:bCs w:val="1"/>
        </w:rPr>
      </w:pPr>
      <w:r w:rsidRPr="00C61449">
        <w:rPr>
          <w:rFonts w:ascii="Calibri" w:hAnsi="Calibri" w:asciiTheme="minorAscii" w:hAnsiTheme="minorAscii"/>
          <w:b w:val="1"/>
          <w:bCs w:val="1"/>
        </w:rPr>
        <w:t>PONTIFICIA UNIVERSIDAD CATOLICA DE VALPARAISO</w:t>
      </w:r>
      <w:r>
        <w:rPr>
          <w:rFonts w:asciiTheme="minorHAnsi" w:hAnsiTheme="minorHAnsi"/>
          <w:b/>
        </w:rPr>
        <w:tab/>
      </w:r>
      <w:r w:rsidRPr="00C61449">
        <w:rPr>
          <w:rFonts w:ascii="Calibri" w:hAnsi="Calibri" w:asciiTheme="minorAscii" w:hAnsiTheme="minorAscii"/>
          <w:b w:val="1"/>
          <w:bCs w:val="1"/>
        </w:rPr>
        <w:t xml:space="preserve">      </w:t>
      </w:r>
      <w:r w:rsidRPr="00C61449" w:rsidR="00F954D8">
        <w:rPr>
          <w:rFonts w:ascii="Calibri" w:hAnsi="Calibri" w:asciiTheme="minorAscii" w:hAnsiTheme="minorAscii"/>
          <w:b w:val="1"/>
          <w:bCs w:val="1"/>
        </w:rPr>
        <w:t xml:space="preserve">                                                                          </w:t>
      </w:r>
      <w:r w:rsidRPr="00C61449">
        <w:rPr>
          <w:rFonts w:ascii="Calibri" w:hAnsi="Calibri" w:asciiTheme="minorAscii" w:hAnsiTheme="minorAscii"/>
          <w:b w:val="1"/>
          <w:bCs w:val="1"/>
        </w:rPr>
        <w:t xml:space="preserve">2004</w:t>
      </w:r>
    </w:p>
    <w:p xmlns:wp14="http://schemas.microsoft.com/office/word/2010/wordml" w:rsidR="001D2116" w:rsidP="4E7D9AB0" w:rsidRDefault="004B63ED" w14:paraId="4A9E58D4" wp14:noSpellErr="1" wp14:textId="35728410">
      <w:pPr>
        <w:pStyle w:val="Footer"/>
        <w:tabs>
          <w:tab w:val="right" w:pos="9923"/>
        </w:tabs>
        <w:rPr>
          <w:rFonts w:ascii="Calibri" w:hAnsi="Calibri" w:cs="Arial" w:asciiTheme="minorAscii" w:hAnsiTheme="minorAscii"/>
          <w:b w:val="1"/>
          <w:bCs w:val="1"/>
        </w:rPr>
      </w:pPr>
      <w:r w:rsidRPr="4E7D9AB0" w:rsidR="4E7D9AB0">
        <w:rPr>
          <w:rFonts w:ascii="Calibri" w:hAnsi="Calibri" w:cs="Arial" w:asciiTheme="minorAscii" w:hAnsiTheme="minorAscii"/>
          <w:b w:val="1"/>
          <w:bCs w:val="1"/>
        </w:rPr>
        <w:t>Profesor Titular Escuela Ingeniería Eléctrica</w:t>
      </w:r>
    </w:p>
    <w:p w:rsidR="4E7D9AB0" w:rsidP="4C4B87BA" w:rsidRDefault="4E7D9AB0" w14:paraId="1E1BA283" w14:noSpellErr="1" w14:textId="5B88BF6D">
      <w:pPr>
        <w:pStyle w:val="Footer"/>
        <w:rPr>
          <w:rFonts w:ascii="Calibri" w:hAnsi="Calibri" w:cs="Arial" w:asciiTheme="minorAscii" w:hAnsiTheme="minorAscii"/>
          <w:b w:val="1"/>
          <w:bCs w:val="1"/>
        </w:rPr>
      </w:pPr>
      <w:r w:rsidRPr="4C4B87BA" w:rsidR="4C4B87BA">
        <w:rPr>
          <w:rFonts w:ascii="Calibri" w:hAnsi="Calibri" w:cs="Arial" w:asciiTheme="minorAscii" w:hAnsiTheme="minorAscii"/>
          <w:b w:val="0"/>
          <w:bCs w:val="0"/>
        </w:rPr>
        <w:t xml:space="preserve">Dicté </w:t>
      </w:r>
      <w:r w:rsidRPr="4C4B87BA" w:rsidR="4C4B87BA">
        <w:rPr>
          <w:rFonts w:ascii="Calibri" w:hAnsi="Calibri" w:cs="Arial" w:asciiTheme="minorAscii" w:hAnsiTheme="minorAscii"/>
          <w:b w:val="0"/>
          <w:bCs w:val="0"/>
        </w:rPr>
        <w:t xml:space="preserve">cátedras a las carreras </w:t>
      </w:r>
      <w:r w:rsidRPr="4C4B87BA" w:rsidR="4C4B87BA">
        <w:rPr>
          <w:rFonts w:ascii="Calibri" w:hAnsi="Calibri" w:cs="Arial" w:asciiTheme="minorAscii" w:hAnsiTheme="minorAscii"/>
          <w:b w:val="0"/>
          <w:bCs w:val="0"/>
        </w:rPr>
        <w:t>de</w:t>
      </w:r>
      <w:r w:rsidRPr="4C4B87BA" w:rsidR="4C4B87BA">
        <w:rPr>
          <w:rFonts w:ascii="Calibri" w:hAnsi="Calibri" w:cs="Arial" w:asciiTheme="minorAscii" w:hAnsiTheme="minorAscii"/>
          <w:b w:val="0"/>
          <w:bCs w:val="0"/>
        </w:rPr>
        <w:t xml:space="preserve"> Ingeniería Civil Electrónica, Ingeniería Civil Eléctrica </w:t>
      </w:r>
      <w:r w:rsidRPr="4C4B87BA" w:rsidR="4C4B87BA">
        <w:rPr>
          <w:rFonts w:ascii="Calibri" w:hAnsi="Calibri" w:cs="Arial" w:asciiTheme="minorAscii" w:hAnsiTheme="minorAscii"/>
          <w:b w:val="0"/>
          <w:bCs w:val="0"/>
        </w:rPr>
        <w:t xml:space="preserve">e </w:t>
      </w:r>
      <w:r w:rsidRPr="4C4B87BA" w:rsidR="4C4B87BA">
        <w:rPr>
          <w:rFonts w:ascii="Calibri" w:hAnsi="Calibri" w:cs="Arial" w:asciiTheme="minorAscii" w:hAnsiTheme="minorAscii"/>
          <w:b w:val="0"/>
          <w:bCs w:val="0"/>
        </w:rPr>
        <w:t>Ingeniería Mecánica</w:t>
      </w:r>
    </w:p>
    <w:p xmlns:wp14="http://schemas.microsoft.com/office/word/2010/wordml" w:rsidR="001D2116" w:rsidRDefault="001D2116" w14:paraId="1FC39945" wp14:textId="77777777">
      <w:pPr>
        <w:pStyle w:val="Footer"/>
        <w:tabs>
          <w:tab w:val="right" w:pos="9923"/>
        </w:tabs>
        <w:rPr>
          <w:rFonts w:asciiTheme="minorHAnsi" w:hAnsiTheme="minorHAnsi"/>
          <w:b/>
          <w:sz w:val="18"/>
          <w:szCs w:val="18"/>
        </w:rPr>
      </w:pPr>
    </w:p>
    <w:p xmlns:wp14="http://schemas.microsoft.com/office/word/2010/wordml" w:rsidRPr="0088224E" w:rsidR="001D2116" w:rsidP="00C61449" w:rsidRDefault="004B63ED" w14:paraId="303E052D" wp14:textId="77777777" wp14:noSpellErr="1">
      <w:pPr>
        <w:pStyle w:val="Footer"/>
        <w:tabs>
          <w:tab w:val="right" w:pos="9923"/>
        </w:tabs>
        <w:rPr>
          <w:sz w:val="28"/>
          <w:szCs w:val="28"/>
        </w:rPr>
      </w:pPr>
      <w:r w:rsidRPr="00C61449" w:rsidR="00C61449">
        <w:rPr>
          <w:rFonts w:ascii="Calibri" w:hAnsi="Calibri" w:cs="Arial" w:asciiTheme="minorAscii" w:hAnsiTheme="minorAscii"/>
          <w:b w:val="1"/>
          <w:bCs w:val="1"/>
          <w:sz w:val="28"/>
          <w:szCs w:val="28"/>
          <w:lang w:val="es-CL"/>
        </w:rPr>
        <w:t>IDIOMAS</w:t>
      </w:r>
    </w:p>
    <w:p w:rsidR="4E7D9AB0" w:rsidP="255AF753" w:rsidRDefault="4E7D9AB0" w14:paraId="5DD82E9A" w14:textId="76086FCA">
      <w:pPr>
        <w:pStyle w:val="Footer"/>
        <w:rPr>
          <w:rFonts w:ascii="Calibri" w:hAnsi="Calibri" w:eastAsia="Calibri" w:cs="Calibri" w:asciiTheme="minorAscii" w:hAnsiTheme="minorAscii" w:eastAsiaTheme="minorAscii" w:cstheme="minorAscii"/>
          <w:noProof w:val="0"/>
          <w:lang w:val="es-CL"/>
        </w:rPr>
      </w:pPr>
      <w:r w:rsidRPr="255AF753" w:rsidR="255AF753">
        <w:rPr>
          <w:rFonts w:ascii="Calibri" w:hAnsi="Calibri" w:cs="Arial" w:asciiTheme="minorAscii" w:hAnsiTheme="minorAscii"/>
          <w:lang w:val="es-CL"/>
        </w:rPr>
        <w:t>Ingles nivel “</w:t>
      </w:r>
      <w:proofErr w:type="spellStart"/>
      <w:r w:rsidRPr="255AF753" w:rsidR="255AF753">
        <w:rPr>
          <w:rFonts w:ascii="Calibri" w:hAnsi="Calibri" w:cs="Arial" w:asciiTheme="minorAscii" w:hAnsiTheme="minorAscii"/>
          <w:lang w:val="es-CL"/>
        </w:rPr>
        <w:t>Upper</w:t>
      </w:r>
      <w:proofErr w:type="spellEnd"/>
      <w:r w:rsidRPr="255AF753" w:rsidR="255AF753">
        <w:rPr>
          <w:rFonts w:ascii="Calibri" w:hAnsi="Calibri" w:cs="Arial" w:asciiTheme="minorAscii" w:hAnsiTheme="minorAscii"/>
          <w:lang w:val="es-CL"/>
        </w:rPr>
        <w:t xml:space="preserve"> </w:t>
      </w:r>
      <w:proofErr w:type="spellStart"/>
      <w:r w:rsidRPr="255AF753" w:rsidR="255AF753">
        <w:rPr>
          <w:rFonts w:ascii="Calibri" w:hAnsi="Calibri" w:cs="Arial" w:asciiTheme="minorAscii" w:hAnsiTheme="minorAscii"/>
          <w:lang w:val="es-CL"/>
        </w:rPr>
        <w:t>Intermediate</w:t>
      </w:r>
      <w:proofErr w:type="spellEnd"/>
      <w:r w:rsidRPr="255AF753" w:rsidR="255AF753">
        <w:rPr>
          <w:rFonts w:ascii="Calibri" w:hAnsi="Calibri" w:cs="Arial" w:asciiTheme="minorAscii" w:hAnsiTheme="minorAscii"/>
          <w:lang w:val="es-CL"/>
        </w:rPr>
        <w:t xml:space="preserve">”, con certificado obtenido en British </w:t>
      </w:r>
      <w:proofErr w:type="spellStart"/>
      <w:r w:rsidRPr="255AF753" w:rsidR="255AF753">
        <w:rPr>
          <w:rFonts w:ascii="Calibri" w:hAnsi="Calibri" w:cs="Arial" w:asciiTheme="minorAscii" w:hAnsiTheme="minorAscii"/>
          <w:lang w:val="es-CL"/>
        </w:rPr>
        <w:t>Study</w:t>
      </w:r>
      <w:proofErr w:type="spellEnd"/>
      <w:r w:rsidRPr="255AF753" w:rsidR="255AF753">
        <w:rPr>
          <w:rFonts w:ascii="Calibri" w:hAnsi="Calibri" w:cs="Arial" w:asciiTheme="minorAscii" w:hAnsiTheme="minorAscii"/>
          <w:lang w:val="es-CL"/>
        </w:rPr>
        <w:t xml:space="preserve"> Centres, en Oxford </w:t>
      </w:r>
      <w:r w:rsidRPr="255AF753" w:rsidR="255AF753">
        <w:rPr>
          <w:rFonts w:ascii="Calibri" w:hAnsi="Calibri" w:cs="Arial" w:asciiTheme="minorAscii" w:hAnsiTheme="minorAscii"/>
          <w:lang w:val="es-CL"/>
        </w:rPr>
        <w:t>–</w:t>
      </w:r>
      <w:r w:rsidRPr="255AF753" w:rsidR="255AF753">
        <w:rPr>
          <w:rFonts w:ascii="Calibri" w:hAnsi="Calibri" w:cs="Arial" w:asciiTheme="minorAscii" w:hAnsiTheme="minorAscii"/>
          <w:lang w:val="es-CL"/>
        </w:rPr>
        <w:t xml:space="preserve"> Inglaterra</w:t>
      </w:r>
      <w:r w:rsidRPr="255AF753" w:rsidR="255AF753">
        <w:rPr>
          <w:rFonts w:ascii="Calibri" w:hAnsi="Calibri" w:cs="Arial" w:asciiTheme="minorAscii" w:hAnsiTheme="minorAscii"/>
          <w:lang w:val="es-CL"/>
        </w:rPr>
        <w:t xml:space="preserve"> </w:t>
      </w:r>
      <w:hyperlink r:id="R617a7cee520f49bb">
        <w:r w:rsidRPr="255AF753" w:rsidR="255AF753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lang w:val="es-CL"/>
          </w:rPr>
          <w:t>www.british-study.com</w:t>
        </w:r>
      </w:hyperlink>
      <w:r w:rsidRPr="255AF753" w:rsidR="255AF753">
        <w:rPr>
          <w:rFonts w:ascii="Calibri" w:hAnsi="Calibri" w:eastAsia="Calibri" w:cs="Calibri" w:asciiTheme="minorAscii" w:hAnsiTheme="minorAscii" w:eastAsiaTheme="minorAscii" w:cstheme="minorAscii"/>
          <w:noProof w:val="0"/>
          <w:lang w:val="es-CL"/>
        </w:rPr>
        <w:t xml:space="preserve"> </w:t>
      </w:r>
      <w:r w:rsidRPr="255AF753" w:rsidR="255AF753">
        <w:rPr>
          <w:rFonts w:ascii="Calibri" w:hAnsi="Calibri" w:cs="Arial" w:asciiTheme="minorAscii" w:hAnsiTheme="minorAscii"/>
          <w:lang w:val="es-CL"/>
        </w:rPr>
        <w:t xml:space="preserve"> </w:t>
      </w:r>
    </w:p>
    <w:p w:rsidR="4E7D9AB0" w:rsidP="4E7D9AB0" w:rsidRDefault="4E7D9AB0" w14:noSpellErr="1" w14:paraId="045191FB" w14:textId="102FBF05">
      <w:pPr>
        <w:pStyle w:val="Footer"/>
        <w:rPr>
          <w:rFonts w:ascii="Calibri" w:hAnsi="Calibri" w:cs="Arial" w:asciiTheme="minorAscii" w:hAnsiTheme="minorAscii"/>
          <w:lang w:val="es-CL"/>
        </w:rPr>
      </w:pPr>
    </w:p>
    <w:p xmlns:wp14="http://schemas.microsoft.com/office/word/2010/wordml" w:rsidR="001D2116" w:rsidP="1BB168B1" w:rsidRDefault="001D2116" w14:paraId="0562CB0E" wp14:noSpellErr="1" wp14:textId="49EA2982">
      <w:pPr>
        <w:pStyle w:val="Footer"/>
        <w:tabs>
          <w:tab w:val="right" w:pos="9923"/>
        </w:tabs>
        <w:rPr>
          <w:rFonts w:ascii="Calibri" w:hAnsi="Calibri" w:cs="Arial" w:asciiTheme="minorAscii" w:hAnsiTheme="minorAscii"/>
          <w:lang w:val="es-CL"/>
        </w:rPr>
      </w:pPr>
      <w:r w:rsidRPr="1BB168B1" w:rsidR="1BB168B1">
        <w:rPr>
          <w:rFonts w:ascii="Calibri" w:hAnsi="Calibri" w:cs="Arial" w:asciiTheme="minorAscii" w:hAnsiTheme="minorAscii"/>
          <w:lang w:val="es-CL"/>
        </w:rPr>
        <w:t>Alemán nivel básico</w:t>
      </w:r>
    </w:p>
    <w:p w:rsidR="4E7D9AB0" w:rsidP="4E7D9AB0" w:rsidRDefault="4E7D9AB0" w14:paraId="42A5748B" w14:textId="506D48CD">
      <w:pPr>
        <w:pStyle w:val="Footer"/>
        <w:rPr>
          <w:rFonts w:ascii="Calibri" w:hAnsi="Calibri" w:cs="Arial" w:asciiTheme="minorAscii" w:hAnsiTheme="minorAscii"/>
          <w:lang w:val="es-CL"/>
        </w:rPr>
      </w:pPr>
    </w:p>
    <w:p xmlns:wp14="http://schemas.microsoft.com/office/word/2010/wordml" w:rsidRPr="0088224E" w:rsidR="001D2116" w:rsidP="00C61449" w:rsidRDefault="004B63ED" w14:paraId="2A7DEC35" wp14:textId="77777777" wp14:noSpellErr="1">
      <w:pPr>
        <w:pStyle w:val="Footer"/>
        <w:tabs>
          <w:tab w:val="right" w:pos="9923"/>
        </w:tabs>
        <w:rPr>
          <w:rFonts w:ascii="Calibri" w:hAnsi="Calibri" w:cs="Arial" w:asciiTheme="minorAscii" w:hAnsiTheme="minorAscii"/>
          <w:b w:val="1"/>
          <w:bCs w:val="1"/>
          <w:sz w:val="28"/>
          <w:szCs w:val="28"/>
          <w:lang w:val="en-US"/>
        </w:rPr>
      </w:pPr>
      <w:r w:rsidRPr="00C61449" w:rsidR="00C61449">
        <w:rPr>
          <w:rFonts w:ascii="Calibri" w:hAnsi="Calibri" w:cs="Arial" w:asciiTheme="minorAscii" w:hAnsiTheme="minorAscii"/>
          <w:b w:val="1"/>
          <w:bCs w:val="1"/>
          <w:sz w:val="28"/>
          <w:szCs w:val="28"/>
          <w:lang w:val="en-US"/>
        </w:rPr>
        <w:t>OTROS</w:t>
      </w:r>
    </w:p>
    <w:p xmlns:wp14="http://schemas.microsoft.com/office/word/2010/wordml" w:rsidR="00016DCF" w:rsidP="255AF753" w:rsidRDefault="004B63ED" w14:paraId="10E8810D" wp14:textId="77777777">
      <w:pPr>
        <w:pStyle w:val="Footer"/>
        <w:tabs>
          <w:tab w:val="right" w:pos="9923"/>
        </w:tabs>
        <w:rPr>
          <w:rFonts w:ascii="Calibri" w:hAnsi="Calibri" w:cs="Arial" w:asciiTheme="minorAscii" w:hAnsiTheme="minorAscii"/>
          <w:lang w:val="en-US"/>
        </w:rPr>
      </w:pPr>
      <w:r w:rsidRPr="00C61449">
        <w:rPr>
          <w:rFonts w:ascii="Calibri" w:hAnsi="Calibri" w:cs="Arial" w:asciiTheme="minorAscii" w:hAnsiTheme="minorAscii"/>
          <w:b w:val="1"/>
          <w:bCs w:val="1"/>
          <w:lang w:val="en-US"/>
        </w:rPr>
        <w:t>Trail running</w:t>
      </w:r>
      <w:r w:rsidRPr="00C61449" w:rsidR="00DA1407">
        <w:rPr>
          <w:rFonts w:ascii="Calibri" w:hAnsi="Calibri" w:cs="Arial" w:asciiTheme="minorAscii" w:hAnsiTheme="minorAscii"/>
          <w:lang w:val="en-US"/>
        </w:rPr>
        <w:t xml:space="preserve"> (</w:t>
      </w:r>
      <w:proofErr w:type="spellStart"/>
      <w:r w:rsidRPr="00C61449" w:rsidR="00DA1407">
        <w:rPr>
          <w:rFonts w:ascii="Calibri" w:hAnsi="Calibri" w:cs="Arial" w:asciiTheme="minorAscii" w:hAnsiTheme="minorAscii"/>
          <w:lang w:val="en-US"/>
        </w:rPr>
        <w:t>corredor</w:t>
      </w:r>
      <w:proofErr w:type="spellEnd"/>
      <w:r w:rsidRPr="00C61449" w:rsidR="00DA1407">
        <w:rPr>
          <w:rFonts w:ascii="Calibri" w:hAnsi="Calibri" w:cs="Arial" w:asciiTheme="minorAscii" w:hAnsiTheme="minorAscii"/>
          <w:lang w:val="en-US"/>
        </w:rPr>
        <w:t xml:space="preserve"> de Montaña</w:t>
      </w:r>
      <w:r w:rsidRPr="00C61449" w:rsidR="00F954D8">
        <w:rPr>
          <w:rFonts w:ascii="Calibri" w:hAnsi="Calibri" w:cs="Arial" w:asciiTheme="minorAscii" w:hAnsiTheme="minorAscii"/>
          <w:lang w:val="en-US"/>
        </w:rPr>
        <w:t>)</w:t>
      </w:r>
      <w:r w:rsidR="00016DCF">
        <w:rPr>
          <w:rFonts w:cs="Arial" w:asciiTheme="minorHAnsi" w:hAnsiTheme="minorHAnsi"/>
          <w:bCs/>
          <w:lang w:val="en-US"/>
        </w:rPr>
        <w:tab/>
      </w:r>
    </w:p>
    <w:p xmlns:wp14="http://schemas.microsoft.com/office/word/2010/wordml" w:rsidRPr="00066270" w:rsidR="00F954D8" w:rsidP="255AF753" w:rsidRDefault="00016DCF" w14:paraId="38F7330D" wp14:textId="77777777">
      <w:pPr>
        <w:pStyle w:val="Footer"/>
        <w:tabs>
          <w:tab w:val="right" w:pos="9923"/>
        </w:tabs>
        <w:rPr>
          <w:rFonts w:ascii="Calibri" w:hAnsi="Calibri" w:cs="Arial" w:asciiTheme="minorAscii" w:hAnsiTheme="minorAscii"/>
          <w:b w:val="1"/>
          <w:bCs w:val="1"/>
          <w:lang w:val="en-US"/>
        </w:rPr>
      </w:pPr>
      <w:proofErr w:type="spellStart"/>
      <w:r w:rsidRPr="255AF753" w:rsidR="255AF753">
        <w:rPr>
          <w:rFonts w:ascii="Calibri" w:hAnsi="Calibri" w:cs="Arial" w:asciiTheme="minorAscii" w:hAnsiTheme="minorAscii"/>
          <w:lang w:val="en-US"/>
        </w:rPr>
        <w:t>E</w:t>
      </w:r>
      <w:r w:rsidRPr="255AF753" w:rsidR="255AF753">
        <w:rPr>
          <w:rFonts w:ascii="Calibri" w:hAnsi="Calibri" w:cs="Arial" w:asciiTheme="minorAscii" w:hAnsiTheme="minorAscii"/>
          <w:lang w:val="en-US"/>
        </w:rPr>
        <w:t>ntrena</w:t>
      </w:r>
      <w:proofErr w:type="spellEnd"/>
      <w:r w:rsidRPr="255AF753" w:rsidR="255AF753">
        <w:rPr>
          <w:rFonts w:ascii="Calibri" w:hAnsi="Calibri" w:cs="Arial" w:asciiTheme="minorAscii" w:hAnsiTheme="minorAscii"/>
          <w:lang w:val="en-US"/>
        </w:rPr>
        <w:t xml:space="preserve"> con </w:t>
      </w:r>
      <w:r w:rsidRPr="255AF753" w:rsidR="255AF753">
        <w:rPr>
          <w:rFonts w:ascii="Calibri" w:hAnsi="Calibri" w:cs="Arial" w:asciiTheme="minorAscii" w:hAnsiTheme="minorAscii"/>
          <w:i w:val="1"/>
          <w:iCs w:val="1"/>
          <w:lang w:val="en-US"/>
        </w:rPr>
        <w:t>The North Face Trail Academy</w:t>
      </w:r>
      <w:r w:rsidRPr="255AF753" w:rsidR="255AF753">
        <w:rPr>
          <w:rFonts w:ascii="Calibri" w:hAnsi="Calibri" w:cs="Arial" w:asciiTheme="minorAscii" w:hAnsiTheme="minorAscii"/>
          <w:b w:val="1"/>
          <w:bCs w:val="1"/>
          <w:lang w:val="en-US"/>
        </w:rPr>
        <w:t xml:space="preserve">, </w:t>
      </w:r>
      <w:proofErr w:type="spellStart"/>
      <w:r w:rsidRPr="255AF753" w:rsidR="255AF753">
        <w:rPr>
          <w:rFonts w:ascii="Calibri" w:hAnsi="Calibri" w:cs="Arial" w:asciiTheme="minorAscii" w:hAnsiTheme="minorAscii"/>
          <w:lang w:val="en-US"/>
        </w:rPr>
        <w:t>compite</w:t>
      </w:r>
      <w:proofErr w:type="spellEnd"/>
      <w:r w:rsidRPr="255AF753" w:rsidR="255AF753">
        <w:rPr>
          <w:rFonts w:ascii="Calibri" w:hAnsi="Calibri" w:cs="Arial" w:asciiTheme="minorAscii" w:hAnsiTheme="minorAscii"/>
          <w:lang w:val="en-US"/>
        </w:rPr>
        <w:t xml:space="preserve"> </w:t>
      </w:r>
      <w:r w:rsidRPr="255AF753" w:rsidR="255AF753">
        <w:rPr>
          <w:rFonts w:ascii="Calibri" w:hAnsi="Calibri" w:cs="Arial" w:asciiTheme="minorAscii" w:hAnsiTheme="minorAscii"/>
          <w:lang w:val="en-US"/>
        </w:rPr>
        <w:t>en</w:t>
      </w:r>
      <w:r w:rsidRPr="255AF753" w:rsidR="255AF753">
        <w:rPr>
          <w:rFonts w:ascii="Calibri" w:hAnsi="Calibri" w:cs="Arial" w:asciiTheme="minorAscii" w:hAnsiTheme="minorAscii"/>
          <w:lang w:val="en-US"/>
        </w:rPr>
        <w:t xml:space="preserve"> </w:t>
      </w:r>
      <w:proofErr w:type="spellStart"/>
      <w:r w:rsidRPr="255AF753" w:rsidR="255AF753">
        <w:rPr>
          <w:rFonts w:ascii="Calibri" w:hAnsi="Calibri" w:cs="Arial" w:asciiTheme="minorAscii" w:hAnsiTheme="minorAscii"/>
          <w:lang w:val="en-US"/>
        </w:rPr>
        <w:t>carreras</w:t>
      </w:r>
      <w:proofErr w:type="spellEnd"/>
      <w:r w:rsidRPr="255AF753" w:rsidR="255AF753">
        <w:rPr>
          <w:rFonts w:ascii="Calibri" w:hAnsi="Calibri" w:cs="Arial" w:asciiTheme="minorAscii" w:hAnsiTheme="minorAscii"/>
          <w:lang w:val="en-US"/>
        </w:rPr>
        <w:t xml:space="preserve"> de hasta 3</w:t>
      </w:r>
      <w:r w:rsidRPr="255AF753" w:rsidR="255AF753">
        <w:rPr>
          <w:rFonts w:ascii="Calibri" w:hAnsi="Calibri" w:cs="Arial" w:asciiTheme="minorAscii" w:hAnsiTheme="minorAscii"/>
          <w:lang w:val="en-US"/>
        </w:rPr>
        <w:t>5</w:t>
      </w:r>
      <w:r w:rsidRPr="255AF753" w:rsidR="255AF753">
        <w:rPr>
          <w:rFonts w:ascii="Calibri" w:hAnsi="Calibri" w:cs="Arial" w:asciiTheme="minorAscii" w:hAnsiTheme="minorAscii"/>
          <w:lang w:val="en-US"/>
        </w:rPr>
        <w:t xml:space="preserve"> km</w:t>
      </w:r>
    </w:p>
    <w:sectPr w:rsidRPr="00066270" w:rsidR="00F954D8">
      <w:footerReference w:type="default" r:id="rId18"/>
      <w:pgSz w:w="12240" w:h="15840" w:orient="portrait"/>
      <w:pgMar w:top="1440" w:right="1440" w:bottom="1440" w:left="1440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A0389" w:rsidRDefault="007A0389" w14:paraId="34CE0A41" wp14:textId="77777777">
      <w:r>
        <w:separator/>
      </w:r>
    </w:p>
  </w:endnote>
  <w:endnote w:type="continuationSeparator" w:id="0">
    <w:p xmlns:wp14="http://schemas.microsoft.com/office/word/2010/wordml" w:rsidR="007A0389" w:rsidRDefault="007A0389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="001D2116" w:rsidRDefault="004B63ED" w14:paraId="41B82100" wp14:textId="77777777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xmlns:wp14="http://schemas.microsoft.com/office/word/2010/wordprocessingDrawing" distT="0" distB="0" distL="0" distR="0" simplePos="0" relativeHeight="3" behindDoc="1" locked="0" layoutInCell="1" allowOverlap="1" wp14:anchorId="4F005231" wp14:editId="77777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6002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5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xmlns:wp14="http://schemas.microsoft.com/office/word/2010/wordml" w:rsidR="001D2116" w:rsidRDefault="004B63ED" w14:paraId="6A4730AE" wp14:textId="77777777"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1E8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F3EA3A4">
            <v:rect id="Frame1" style="position:absolute;left:0;text-align:left;margin-left:0;margin-top:.05pt;width:5.7pt;height:12.6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">
              <v:textbox style="mso-fit-shape-to-text:t" inset="0,0,0,0">
                <w:txbxContent>
                  <w:p w:rsidR="001D2116" w:rsidRDefault="004B63ED" w14:paraId="71606F42" wp14:textId="77777777"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1E8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A0389" w:rsidRDefault="007A0389" w14:paraId="6D98A12B" wp14:textId="77777777">
      <w:r>
        <w:separator/>
      </w:r>
    </w:p>
  </w:footnote>
  <w:footnote w:type="continuationSeparator" w:id="0">
    <w:p xmlns:wp14="http://schemas.microsoft.com/office/word/2010/wordml" w:rsidR="007A0389" w:rsidRDefault="007A0389" w14:paraId="2946DB82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44C5"/>
    <w:multiLevelType w:val="multilevel"/>
    <w:tmpl w:val="F814A9C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14472960"/>
    <w:multiLevelType w:val="hybridMultilevel"/>
    <w:tmpl w:val="2B26A30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83328"/>
    <w:multiLevelType w:val="hybridMultilevel"/>
    <w:tmpl w:val="9CC8440A"/>
    <w:lvl w:ilvl="0" w:tplc="340A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" w15:restartNumberingAfterBreak="0">
    <w:nsid w:val="2C197C2C"/>
    <w:multiLevelType w:val="hybridMultilevel"/>
    <w:tmpl w:val="FDBCDF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697443"/>
    <w:multiLevelType w:val="multilevel"/>
    <w:tmpl w:val="1C7E567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388A4A47"/>
    <w:multiLevelType w:val="hybridMultilevel"/>
    <w:tmpl w:val="A93AB0E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1182605"/>
    <w:multiLevelType w:val="multilevel"/>
    <w:tmpl w:val="7C80C7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16"/>
    <w:rsid w:val="00016DCF"/>
    <w:rsid w:val="0006051D"/>
    <w:rsid w:val="00066270"/>
    <w:rsid w:val="000B1E88"/>
    <w:rsid w:val="00145FC3"/>
    <w:rsid w:val="001D2116"/>
    <w:rsid w:val="002F488E"/>
    <w:rsid w:val="0035278B"/>
    <w:rsid w:val="00367B97"/>
    <w:rsid w:val="003B5B10"/>
    <w:rsid w:val="004A2E7C"/>
    <w:rsid w:val="004B63ED"/>
    <w:rsid w:val="005776AC"/>
    <w:rsid w:val="005A0E04"/>
    <w:rsid w:val="005A6BB9"/>
    <w:rsid w:val="00671AFA"/>
    <w:rsid w:val="006768A5"/>
    <w:rsid w:val="00777B2C"/>
    <w:rsid w:val="007A0389"/>
    <w:rsid w:val="007A6266"/>
    <w:rsid w:val="007C59BB"/>
    <w:rsid w:val="00822306"/>
    <w:rsid w:val="0088224E"/>
    <w:rsid w:val="008E782B"/>
    <w:rsid w:val="00936B16"/>
    <w:rsid w:val="00A31FD4"/>
    <w:rsid w:val="00AD15B9"/>
    <w:rsid w:val="00B07DBC"/>
    <w:rsid w:val="00B44902"/>
    <w:rsid w:val="00C61449"/>
    <w:rsid w:val="00D6331B"/>
    <w:rsid w:val="00D92CB0"/>
    <w:rsid w:val="00DA1407"/>
    <w:rsid w:val="00E722D2"/>
    <w:rsid w:val="00E90CFA"/>
    <w:rsid w:val="00EC7B06"/>
    <w:rsid w:val="00F0212A"/>
    <w:rsid w:val="00F31EC0"/>
    <w:rsid w:val="00F35B89"/>
    <w:rsid w:val="00F954D8"/>
    <w:rsid w:val="0F6BC705"/>
    <w:rsid w:val="1BB168B1"/>
    <w:rsid w:val="1CD812DB"/>
    <w:rsid w:val="255AF753"/>
    <w:rsid w:val="2781C320"/>
    <w:rsid w:val="360481EC"/>
    <w:rsid w:val="3AF60F94"/>
    <w:rsid w:val="3D68D92A"/>
    <w:rsid w:val="4C4B87BA"/>
    <w:rsid w:val="4E7D9AB0"/>
    <w:rsid w:val="500DE6C2"/>
    <w:rsid w:val="5409D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D92A"/>
  <w15:docId w15:val="{4606fa25-87fc-4af2-897c-b41967a415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57458"/>
    <w:pPr>
      <w:jc w:val="both"/>
    </w:pPr>
    <w:rPr>
      <w:rFonts w:ascii="Arial" w:hAnsi="Arial"/>
      <w:color w:val="00000A"/>
      <w:sz w:val="22"/>
      <w:szCs w:val="24"/>
      <w:lang w:val="es-ES" w:eastAsia="es-ES"/>
    </w:rPr>
  </w:style>
  <w:style w:type="paragraph" w:styleId="Heading1">
    <w:name w:val="heading 1"/>
    <w:basedOn w:val="Normal"/>
    <w:next w:val="Normal"/>
    <w:qFormat/>
    <w:rsid w:val="0075745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5745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57458"/>
    <w:pPr>
      <w:keepNext/>
      <w:jc w:val="right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InternetLink" w:customStyle="1">
    <w:name w:val="Internet Link"/>
    <w:basedOn w:val="DefaultParagraphFont"/>
    <w:semiHidden/>
    <w:rsid w:val="00757458"/>
    <w:rPr>
      <w:color w:val="0000FF"/>
      <w:u w:val="single"/>
    </w:rPr>
  </w:style>
  <w:style w:type="character" w:styleId="PageNumber">
    <w:name w:val="page number"/>
    <w:basedOn w:val="DefaultParagraphFont"/>
    <w:semiHidden/>
    <w:qFormat/>
    <w:rsid w:val="00757458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8514A"/>
    <w:rPr>
      <w:rFonts w:ascii="Tahoma" w:hAnsi="Tahoma" w:cs="Tahoma"/>
      <w:sz w:val="16"/>
      <w:szCs w:val="16"/>
      <w:lang w:val="es-ES" w:eastAsia="es-ES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786FB1"/>
    <w:rPr>
      <w:rFonts w:ascii="Tahoma" w:hAnsi="Tahoma" w:cs="Tahoma"/>
      <w:sz w:val="16"/>
      <w:szCs w:val="16"/>
      <w:lang w:val="es-ES" w:eastAsia="es-ES"/>
    </w:rPr>
  </w:style>
  <w:style w:type="character" w:styleId="TextoindependienteCar" w:customStyle="1">
    <w:name w:val="Texto independiente Car"/>
    <w:basedOn w:val="DefaultParagraphFont"/>
    <w:link w:val="TextBody"/>
    <w:uiPriority w:val="99"/>
    <w:semiHidden/>
    <w:qFormat/>
    <w:rsid w:val="00B60923"/>
    <w:rPr>
      <w:rFonts w:ascii="Arial" w:hAnsi="Arial"/>
      <w:sz w:val="22"/>
      <w:szCs w:val="24"/>
      <w:lang w:val="es-ES" w:eastAsia="es-ES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Calibri" w:hAnsi="Calibri" w:cs="Symbol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Wingdings"/>
    </w:rPr>
  </w:style>
  <w:style w:type="character" w:styleId="ListLabel5" w:customStyle="1">
    <w:name w:val="ListLabel 5"/>
    <w:qFormat/>
    <w:rPr>
      <w:rFonts w:ascii="Calibri" w:hAnsi="Calibri" w:cs="Symbol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 w:customStyle="1">
    <w:name w:val="Text Body"/>
    <w:basedOn w:val="Normal"/>
    <w:link w:val="TextoindependienteCar"/>
    <w:uiPriority w:val="99"/>
    <w:semiHidden/>
    <w:unhideWhenUsed/>
    <w:rsid w:val="00B60923"/>
    <w:pPr>
      <w:spacing w:after="120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qFormat/>
    <w:rsid w:val="00757458"/>
    <w:pPr>
      <w:jc w:val="center"/>
    </w:pPr>
    <w:rPr>
      <w:b/>
      <w:bCs/>
    </w:rPr>
  </w:style>
  <w:style w:type="paragraph" w:styleId="Footer">
    <w:name w:val="footer"/>
    <w:basedOn w:val="Normal"/>
    <w:semiHidden/>
    <w:rsid w:val="00757458"/>
    <w:pPr>
      <w:tabs>
        <w:tab w:val="center" w:pos="4419"/>
        <w:tab w:val="right" w:pos="8838"/>
      </w:tabs>
    </w:pPr>
  </w:style>
  <w:style w:type="paragraph" w:styleId="Header">
    <w:name w:val="header"/>
    <w:basedOn w:val="Normal"/>
    <w:semiHidden/>
    <w:rsid w:val="00757458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51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786F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3010"/>
    <w:pPr>
      <w:ind w:left="720"/>
      <w:contextualSpacing/>
    </w:pPr>
  </w:style>
  <w:style w:type="paragraph" w:styleId="Organizacinuno" w:customStyle="1">
    <w:name w:val="Organización uno"/>
    <w:basedOn w:val="Normal"/>
    <w:next w:val="Normal"/>
    <w:qFormat/>
    <w:rsid w:val="00552A8F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Cs w:val="20"/>
      <w:lang w:eastAsia="es-CL"/>
    </w:rPr>
  </w:style>
  <w:style w:type="paragraph" w:styleId="Logro" w:customStyle="1">
    <w:name w:val="Logro"/>
    <w:basedOn w:val="TextBody"/>
    <w:qFormat/>
    <w:rsid w:val="00B60923"/>
    <w:pPr>
      <w:spacing w:after="60" w:line="240" w:lineRule="atLeast"/>
    </w:pPr>
    <w:rPr>
      <w:rFonts w:ascii="Garamond" w:hAnsi="Garamond"/>
      <w:szCs w:val="20"/>
      <w:lang w:eastAsia="es-CL"/>
    </w:rPr>
  </w:style>
  <w:style w:type="paragraph" w:styleId="FrameContents" w:customStyle="1">
    <w:name w:val="Frame Contents"/>
    <w:basedOn w:val="Normal"/>
    <w:qFormat/>
  </w:style>
  <w:style w:type="paragraph" w:styleId="Quotations" w:customStyle="1">
    <w:name w:val="Quotations"/>
    <w:basedOn w:val="Normal"/>
    <w:qFormat/>
  </w:style>
  <w:style w:type="paragraph" w:styleId="Subtitle">
    <w:name w:val="Subtitle"/>
    <w:basedOn w:val="Heading"/>
    <w:qFormat/>
  </w:style>
  <w:style w:type="character" w:styleId="Hyperlink">
    <w:name w:val="Hyperlink"/>
    <w:basedOn w:val="DefaultParagraphFont"/>
    <w:uiPriority w:val="99"/>
    <w:unhideWhenUsed/>
    <w:rsid w:val="00936B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4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hyperlink" Target="http://www.emerson.com" TargetMode="External" Id="R8c1d23b1882c4fcb" /><Relationship Type="http://schemas.openxmlformats.org/officeDocument/2006/relationships/hyperlink" Target="http://www.tecsampling.com" TargetMode="External" Id="R91b8c8e614e043dd" /><Relationship Type="http://schemas.openxmlformats.org/officeDocument/2006/relationships/hyperlink" Target="http://www.pucv.cl/" TargetMode="External" Id="Rf5a264d18f66411a" /><Relationship Type="http://schemas.openxmlformats.org/officeDocument/2006/relationships/hyperlink" Target="http://www.ialeman.cl/" TargetMode="External" Id="R85c5db18ee104f63" /><Relationship Type="http://schemas.openxmlformats.org/officeDocument/2006/relationships/hyperlink" Target="http://www.cl.linkedin.com/in/carolinalandaeta" TargetMode="External" Id="Rababef35acdd4670" /><Relationship Type="http://schemas.openxmlformats.org/officeDocument/2006/relationships/hyperlink" Target="mailto:carolinalandaeta@gmail.com" TargetMode="External" Id="Rfc949f0a30e64fda" /><Relationship Type="http://schemas.openxmlformats.org/officeDocument/2006/relationships/hyperlink" Target="http://www.thermo.com/" TargetMode="External" Id="R42535f98bda343bc" /><Relationship Type="http://schemas.openxmlformats.org/officeDocument/2006/relationships/hyperlink" Target="http://www.rockwellautomation.cl/" TargetMode="External" Id="R6289460973614264" /><Relationship Type="http://schemas.openxmlformats.org/officeDocument/2006/relationships/hyperlink" Target="http://www.idt.cl/" TargetMode="External" Id="R225b1aafc1be46a1" /><Relationship Type="http://schemas.openxmlformats.org/officeDocument/2006/relationships/hyperlink" Target="http://www.uai.cl/" TargetMode="External" Id="R674e93137021436a" /><Relationship Type="http://schemas.openxmlformats.org/officeDocument/2006/relationships/hyperlink" Target="http://www.british-study.com" TargetMode="External" Id="R617a7cee520f49bb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F5C48-190A-40A4-81DC-F316E83E95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Kupfer Hnos S.A.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Andrés Baeza Rodríguez</dc:title>
  <dc:creator>Usuario invitado</dc:creator>
  <lastModifiedBy>Usuario invitado</lastModifiedBy>
  <revision>14</revision>
  <lastPrinted>2017-03-27T19:50:00.0000000Z</lastPrinted>
  <dcterms:created xsi:type="dcterms:W3CDTF">2018-09-25T20:37:11.2808724Z</dcterms:created>
  <dcterms:modified xsi:type="dcterms:W3CDTF">2018-09-26T14:19:38.6847232Z</dcterms:modified>
  <dc:language>es-CL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Kupfer Hnos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